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B0" w:rsidRDefault="006D2A4E" w:rsidP="006D2A4E">
      <w:pPr>
        <w:tabs>
          <w:tab w:val="left" w:pos="1005"/>
        </w:tabs>
        <w:spacing w:after="0" w:line="240" w:lineRule="auto"/>
        <w:ind w:left="714" w:hanging="35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5E559B" w:rsidRDefault="005E559B" w:rsidP="001415F4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  <w:sectPr w:rsidR="005E559B" w:rsidSect="005E559B">
          <w:headerReference w:type="default" r:id="rId8"/>
          <w:headerReference w:type="first" r:id="rId9"/>
          <w:pgSz w:w="11906" w:h="16838"/>
          <w:pgMar w:top="709" w:right="329" w:bottom="709" w:left="1361" w:header="278" w:footer="709" w:gutter="0"/>
          <w:cols w:space="708"/>
          <w:titlePg/>
          <w:docGrid w:linePitch="360"/>
        </w:sectPr>
      </w:pPr>
      <w:bookmarkStart w:id="0" w:name="_GoBack"/>
      <w:r w:rsidRPr="005E559B">
        <w:rPr>
          <w:rFonts w:ascii="Times New Roman" w:hAnsi="Times New Roman"/>
          <w:noProof/>
          <w:sz w:val="28"/>
          <w:szCs w:val="28"/>
          <w:lang w:eastAsia="zh-CN"/>
        </w:rPr>
        <w:drawing>
          <wp:inline distT="0" distB="0" distL="0" distR="0">
            <wp:extent cx="6362541" cy="8762172"/>
            <wp:effectExtent l="0" t="0" r="0" b="0"/>
            <wp:docPr id="1" name="Рисунок 1" descr="C:\Users\Учитель\Desktop\титульные к РП\алгимата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алгиматан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580" cy="876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68C5" w:rsidRDefault="00FF68C5" w:rsidP="001415F4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D1C36" w:rsidRDefault="00CD1C36" w:rsidP="00024476">
      <w:pPr>
        <w:spacing w:after="0" w:line="240" w:lineRule="auto"/>
        <w:ind w:left="714" w:hanging="35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0590D" w:rsidRPr="00AE751B" w:rsidRDefault="00D0590D" w:rsidP="00024476">
      <w:pPr>
        <w:spacing w:after="0" w:line="240" w:lineRule="auto"/>
        <w:ind w:left="714" w:hanging="35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E751B"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</w:p>
    <w:p w:rsidR="00D0590D" w:rsidRPr="00AE751B" w:rsidRDefault="00D0590D" w:rsidP="00024476">
      <w:p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AE751B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 w:rsidR="003B051F">
        <w:rPr>
          <w:rFonts w:ascii="Times New Roman" w:hAnsi="Times New Roman"/>
          <w:b/>
          <w:sz w:val="24"/>
          <w:szCs w:val="24"/>
        </w:rPr>
        <w:t>алгебре и началам математического анализа</w:t>
      </w:r>
    </w:p>
    <w:p w:rsidR="00D0590D" w:rsidRDefault="00D0590D" w:rsidP="00024476">
      <w:p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3B051F">
        <w:rPr>
          <w:rFonts w:ascii="Times New Roman" w:hAnsi="Times New Roman"/>
          <w:b/>
          <w:sz w:val="24"/>
          <w:szCs w:val="24"/>
        </w:rPr>
        <w:t xml:space="preserve"> класс</w:t>
      </w:r>
      <w:r w:rsidRPr="00AE751B">
        <w:rPr>
          <w:rFonts w:ascii="Times New Roman" w:hAnsi="Times New Roman"/>
          <w:b/>
          <w:sz w:val="24"/>
          <w:szCs w:val="24"/>
        </w:rPr>
        <w:t xml:space="preserve"> (профильный уровень</w:t>
      </w:r>
      <w:r w:rsidR="00FD796B">
        <w:rPr>
          <w:rFonts w:ascii="Times New Roman" w:hAnsi="Times New Roman"/>
          <w:b/>
          <w:sz w:val="24"/>
          <w:szCs w:val="24"/>
        </w:rPr>
        <w:t>)</w:t>
      </w:r>
    </w:p>
    <w:p w:rsidR="00FD796B" w:rsidRPr="00AE751B" w:rsidRDefault="00FD796B" w:rsidP="00024476">
      <w:p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</w:p>
    <w:p w:rsidR="00D0590D" w:rsidRPr="00AE751B" w:rsidRDefault="00D0590D" w:rsidP="000244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E751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Данная рабочая программа рассчитана</w:t>
      </w:r>
      <w:r w:rsidR="00716C2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: профильный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уровень</w:t>
      </w:r>
      <w:r w:rsidR="00716C2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4   часа</w:t>
      </w:r>
      <w:r w:rsidRPr="00AE751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неделю</w:t>
      </w:r>
      <w:r w:rsidR="003B051F">
        <w:rPr>
          <w:rFonts w:ascii="Times New Roman" w:hAnsi="Times New Roman"/>
          <w:bCs/>
          <w:iCs/>
          <w:sz w:val="24"/>
          <w:szCs w:val="24"/>
          <w:lang w:eastAsia="ru-RU"/>
        </w:rPr>
        <w:t>, всего 136ч.</w:t>
      </w:r>
    </w:p>
    <w:p w:rsidR="00B86C09" w:rsidRPr="000D5FDF" w:rsidRDefault="00B86C09" w:rsidP="003C0873">
      <w:pPr>
        <w:pStyle w:val="a7"/>
        <w:ind w:left="20" w:right="20" w:firstLine="580"/>
        <w:jc w:val="both"/>
      </w:pPr>
      <w:r w:rsidRPr="000D5FDF">
        <w:rPr>
          <w:rStyle w:val="af"/>
          <w:sz w:val="24"/>
          <w:szCs w:val="24"/>
        </w:rPr>
        <w:t>Главной целью</w:t>
      </w:r>
      <w:r w:rsidRPr="000D5FDF">
        <w:rPr>
          <w:rStyle w:val="85"/>
          <w:sz w:val="24"/>
          <w:szCs w:val="24"/>
        </w:rPr>
        <w:t xml:space="preserve"> школьного образования</w:t>
      </w:r>
      <w:r w:rsidRPr="000D5FDF">
        <w:t xml:space="preserve"> является развитие ребенка как компетент</w:t>
      </w:r>
      <w:r w:rsidRPr="000D5FDF">
        <w:softHyphen/>
        <w:t>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</w:t>
      </w:r>
      <w:r w:rsidRPr="000D5FDF">
        <w:softHyphen/>
        <w:t>ривается как процесс овладения не только определенной суммой знаний и системой соответст</w:t>
      </w:r>
      <w:r w:rsidRPr="000D5FDF">
        <w:softHyphen/>
        <w:t xml:space="preserve">вующих умений и навыков, но и как процесс овладения компетенциями. Это определило </w:t>
      </w:r>
      <w:r w:rsidRPr="000D5FDF">
        <w:rPr>
          <w:rStyle w:val="2pt13"/>
          <w:sz w:val="24"/>
          <w:szCs w:val="24"/>
        </w:rPr>
        <w:t xml:space="preserve">цели </w:t>
      </w:r>
      <w:r w:rsidRPr="000D5FDF">
        <w:rPr>
          <w:rStyle w:val="af"/>
          <w:sz w:val="24"/>
          <w:szCs w:val="24"/>
        </w:rPr>
        <w:t>обучения математики:</w:t>
      </w:r>
    </w:p>
    <w:p w:rsidR="00B86C09" w:rsidRPr="000D5FDF" w:rsidRDefault="00B86C09" w:rsidP="00B86C09">
      <w:pPr>
        <w:pStyle w:val="a7"/>
        <w:numPr>
          <w:ilvl w:val="0"/>
          <w:numId w:val="28"/>
        </w:numPr>
        <w:tabs>
          <w:tab w:val="left" w:pos="426"/>
        </w:tabs>
        <w:spacing w:after="0"/>
        <w:ind w:left="426" w:right="20"/>
        <w:jc w:val="both"/>
      </w:pPr>
      <w:r w:rsidRPr="000D5FDF">
        <w:rPr>
          <w:rStyle w:val="85"/>
          <w:sz w:val="24"/>
          <w:szCs w:val="24"/>
        </w:rPr>
        <w:t>формирование представлений</w:t>
      </w:r>
      <w:r w:rsidRPr="000D5FDF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B86C09" w:rsidRPr="000D5FDF" w:rsidRDefault="00B86C09" w:rsidP="00B86C09">
      <w:pPr>
        <w:pStyle w:val="a7"/>
        <w:numPr>
          <w:ilvl w:val="0"/>
          <w:numId w:val="28"/>
        </w:numPr>
        <w:tabs>
          <w:tab w:val="left" w:pos="426"/>
          <w:tab w:val="left" w:pos="826"/>
        </w:tabs>
        <w:spacing w:after="0"/>
        <w:ind w:left="426" w:right="20"/>
        <w:jc w:val="both"/>
      </w:pPr>
      <w:r w:rsidRPr="000D5FDF">
        <w:rPr>
          <w:rStyle w:val="85"/>
          <w:sz w:val="24"/>
          <w:szCs w:val="24"/>
        </w:rPr>
        <w:t>развитие</w:t>
      </w:r>
      <w:r w:rsidRPr="000D5FDF"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</w:t>
      </w:r>
      <w:r w:rsidRPr="000D5FDF">
        <w:softHyphen/>
        <w:t>тельности, а также последующего обучения в высшей школе;</w:t>
      </w:r>
    </w:p>
    <w:p w:rsidR="00B86C09" w:rsidRPr="000D5FDF" w:rsidRDefault="00B86C09" w:rsidP="00B86C09">
      <w:pPr>
        <w:pStyle w:val="a7"/>
        <w:numPr>
          <w:ilvl w:val="0"/>
          <w:numId w:val="28"/>
        </w:numPr>
        <w:tabs>
          <w:tab w:val="left" w:pos="426"/>
        </w:tabs>
        <w:spacing w:after="0"/>
        <w:ind w:left="426" w:right="20"/>
        <w:jc w:val="both"/>
      </w:pPr>
      <w:r w:rsidRPr="000D5FDF">
        <w:rPr>
          <w:rStyle w:val="85"/>
          <w:sz w:val="24"/>
          <w:szCs w:val="24"/>
        </w:rPr>
        <w:t>овладение</w:t>
      </w:r>
      <w:r w:rsidRPr="000D5FDF">
        <w:t xml:space="preserve"> математическими знаниями и умениями, необходимыми в повседневной жиз</w:t>
      </w:r>
      <w:r w:rsidRPr="000D5FDF">
        <w:softHyphen/>
        <w:t>ни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B86C09" w:rsidRPr="000D5FDF" w:rsidRDefault="00B86C09" w:rsidP="00B86C09">
      <w:pPr>
        <w:pStyle w:val="a7"/>
        <w:numPr>
          <w:ilvl w:val="0"/>
          <w:numId w:val="28"/>
        </w:numPr>
        <w:tabs>
          <w:tab w:val="left" w:pos="426"/>
        </w:tabs>
        <w:spacing w:after="64"/>
        <w:ind w:left="426" w:right="20"/>
        <w:jc w:val="both"/>
      </w:pPr>
      <w:r w:rsidRPr="000D5FDF">
        <w:rPr>
          <w:rStyle w:val="85"/>
          <w:sz w:val="24"/>
          <w:szCs w:val="24"/>
        </w:rPr>
        <w:t>воспитание</w:t>
      </w:r>
      <w:r w:rsidRPr="000D5FDF">
        <w:t xml:space="preserve"> средствами математики культуры личности, понимания значимости матема</w:t>
      </w:r>
      <w:r w:rsidRPr="000D5FDF">
        <w:softHyphen/>
        <w:t>тики для научно-технического прогресса, отношения к математике как к части общечеловече</w:t>
      </w:r>
      <w:r w:rsidRPr="000D5FDF">
        <w:softHyphen/>
        <w:t>ской культуры через знакомство с историей развития математики.</w:t>
      </w:r>
    </w:p>
    <w:p w:rsidR="00B86C09" w:rsidRPr="000D5FDF" w:rsidRDefault="00B86C09" w:rsidP="003C0873">
      <w:pPr>
        <w:pStyle w:val="a7"/>
        <w:ind w:left="20" w:right="20" w:firstLine="580"/>
        <w:jc w:val="both"/>
      </w:pPr>
      <w:r w:rsidRPr="000D5FDF">
        <w:t>На основании требований Государственного образовательного стандарта в содер</w:t>
      </w:r>
      <w:r w:rsidRPr="000D5FDF">
        <w:softHyphen/>
        <w:t>жании календарно-тематического планирования предлагается реализовать актуальные в настоя</w:t>
      </w:r>
      <w:r w:rsidRPr="000D5FDF">
        <w:softHyphen/>
        <w:t xml:space="preserve">щее время </w:t>
      </w:r>
      <w:proofErr w:type="spellStart"/>
      <w:r w:rsidRPr="000D5FDF">
        <w:t>компетенгностный</w:t>
      </w:r>
      <w:proofErr w:type="spellEnd"/>
      <w:r w:rsidRPr="000D5FDF">
        <w:t>, личностно ориентированный, деятельный подходы, которые оп</w:t>
      </w:r>
      <w:r w:rsidRPr="000D5FDF">
        <w:softHyphen/>
        <w:t>ределяют</w:t>
      </w:r>
      <w:r w:rsidRPr="000D5FDF">
        <w:rPr>
          <w:rStyle w:val="af"/>
          <w:sz w:val="24"/>
          <w:szCs w:val="24"/>
        </w:rPr>
        <w:t xml:space="preserve"> задачи обучения:</w:t>
      </w:r>
    </w:p>
    <w:p w:rsidR="00B86C09" w:rsidRPr="000D5FDF" w:rsidRDefault="00B86C09" w:rsidP="00B86C09">
      <w:pPr>
        <w:pStyle w:val="a7"/>
        <w:numPr>
          <w:ilvl w:val="0"/>
          <w:numId w:val="29"/>
        </w:numPr>
        <w:tabs>
          <w:tab w:val="left" w:pos="426"/>
        </w:tabs>
        <w:spacing w:after="13"/>
        <w:ind w:left="426"/>
        <w:jc w:val="both"/>
      </w:pPr>
      <w:r w:rsidRPr="000D5FDF">
        <w:t>приобретение математических знаний и умений;</w:t>
      </w:r>
    </w:p>
    <w:p w:rsidR="00B86C09" w:rsidRPr="000D5FDF" w:rsidRDefault="00B86C09" w:rsidP="00B86C09">
      <w:pPr>
        <w:pStyle w:val="a7"/>
        <w:numPr>
          <w:ilvl w:val="0"/>
          <w:numId w:val="29"/>
        </w:numPr>
        <w:tabs>
          <w:tab w:val="left" w:pos="426"/>
        </w:tabs>
        <w:spacing w:after="0"/>
        <w:ind w:left="426"/>
        <w:jc w:val="both"/>
      </w:pPr>
      <w:r w:rsidRPr="000D5FDF">
        <w:t>овладение обобщенными способами мыслительной, творческой деятельностей;</w:t>
      </w:r>
    </w:p>
    <w:p w:rsidR="00B86C09" w:rsidRPr="000D5FDF" w:rsidRDefault="00B86C09" w:rsidP="00B86C09">
      <w:pPr>
        <w:pStyle w:val="a7"/>
        <w:numPr>
          <w:ilvl w:val="0"/>
          <w:numId w:val="29"/>
        </w:numPr>
        <w:tabs>
          <w:tab w:val="left" w:pos="426"/>
        </w:tabs>
        <w:spacing w:after="0"/>
        <w:ind w:left="426" w:right="20"/>
        <w:jc w:val="both"/>
      </w:pPr>
      <w:r w:rsidRPr="000D5FDF">
        <w:t>освоение компетенций: учебно-познавательной, коммуникативной, рефлексивной, лично</w:t>
      </w:r>
      <w:r w:rsidRPr="000D5FDF">
        <w:softHyphen/>
        <w:t>стного саморазвития, ценностно-ориентационной и профессионально-трудового выбора.</w:t>
      </w:r>
    </w:p>
    <w:p w:rsidR="00B86C09" w:rsidRPr="000D5FDF" w:rsidRDefault="006D2A4E" w:rsidP="003C0873">
      <w:pPr>
        <w:pStyle w:val="a7"/>
        <w:spacing w:after="182" w:line="288" w:lineRule="exact"/>
        <w:ind w:left="20" w:right="20" w:firstLine="560"/>
        <w:jc w:val="both"/>
      </w:pPr>
      <w:r>
        <w:t>Алгебраическое</w:t>
      </w:r>
      <w:r w:rsidR="00B86C09" w:rsidRPr="000D5FDF">
        <w:t xml:space="preserve"> образование в основной школе складывается из следующих </w:t>
      </w:r>
      <w:r w:rsidR="00B86C09" w:rsidRPr="00794383">
        <w:rPr>
          <w:rStyle w:val="2pt11"/>
          <w:spacing w:val="0"/>
          <w:sz w:val="24"/>
          <w:szCs w:val="24"/>
        </w:rPr>
        <w:t>содержа</w:t>
      </w:r>
      <w:r w:rsidR="00B86C09" w:rsidRPr="00794383">
        <w:rPr>
          <w:rStyle w:val="2pt11"/>
          <w:spacing w:val="0"/>
          <w:sz w:val="24"/>
          <w:szCs w:val="24"/>
        </w:rPr>
        <w:softHyphen/>
        <w:t>тельных компонентов:</w:t>
      </w:r>
      <w:r w:rsidR="00B86C09" w:rsidRPr="000D5FDF">
        <w:t>арифметика; алгебра; элементы комбинаторики, тео</w:t>
      </w:r>
      <w:r w:rsidR="00B86C09" w:rsidRPr="000D5FDF">
        <w:softHyphen/>
        <w:t>рии вероятностей, статистики и логики. В своей совокупности они отражают богатый опыт обу</w:t>
      </w:r>
      <w:r w:rsidR="00B86C09" w:rsidRPr="000D5FDF">
        <w:softHyphen/>
        <w:t>чения математике в нашей стране, учитывают современные тенденции отечественной и зарубеж</w:t>
      </w:r>
      <w:r w:rsidR="00B86C09" w:rsidRPr="000D5FDF">
        <w:softHyphen/>
        <w:t>ной школы и позволяют реализовать поставленные перед школьным образованием цели на ин</w:t>
      </w:r>
      <w:r w:rsidR="00B86C09" w:rsidRPr="000D5FDF">
        <w:softHyphen/>
        <w:t>формационно емком и практически значимом материале. Эти содержательные компоненты, раз</w:t>
      </w:r>
      <w:r w:rsidR="00B86C09" w:rsidRPr="000D5FDF">
        <w:softHyphen/>
        <w:t>вивались на протяжении всех лет обучения, естественным образом переплетаются и взаимодей</w:t>
      </w:r>
      <w:r w:rsidR="00B86C09" w:rsidRPr="000D5FDF">
        <w:softHyphen/>
        <w:t>ствуют в учебных курсах.</w:t>
      </w:r>
    </w:p>
    <w:p w:rsidR="00B86C09" w:rsidRPr="00794383" w:rsidRDefault="00B86C09" w:rsidP="00B86C09">
      <w:pPr>
        <w:pStyle w:val="a7"/>
        <w:spacing w:after="21" w:line="210" w:lineRule="exact"/>
        <w:ind w:left="20" w:firstLine="560"/>
      </w:pPr>
      <w:r w:rsidRPr="000D5FDF">
        <w:t xml:space="preserve">Таким образом, в ходе освоения содержания курса учащиеся получают </w:t>
      </w:r>
      <w:r w:rsidRPr="00794383">
        <w:rPr>
          <w:rStyle w:val="2pt11"/>
          <w:spacing w:val="0"/>
          <w:sz w:val="24"/>
          <w:szCs w:val="24"/>
        </w:rPr>
        <w:t>возможность:</w:t>
      </w:r>
    </w:p>
    <w:p w:rsidR="00B86C09" w:rsidRPr="000D5FDF" w:rsidRDefault="00B86C09" w:rsidP="00B86C09">
      <w:pPr>
        <w:pStyle w:val="a7"/>
        <w:numPr>
          <w:ilvl w:val="0"/>
          <w:numId w:val="30"/>
        </w:numPr>
        <w:tabs>
          <w:tab w:val="left" w:pos="284"/>
        </w:tabs>
        <w:spacing w:after="0" w:line="288" w:lineRule="exact"/>
        <w:ind w:left="426" w:right="20"/>
        <w:jc w:val="both"/>
      </w:pPr>
      <w:r w:rsidRPr="000D5FDF">
        <w:rPr>
          <w:rStyle w:val="84"/>
          <w:sz w:val="24"/>
          <w:szCs w:val="24"/>
        </w:rPr>
        <w:t>развить</w:t>
      </w:r>
      <w:r w:rsidRPr="000D5FDF">
        <w:t xml:space="preserve"> представление о числе и роли вычислений в человеческой практике; сформиро</w:t>
      </w:r>
      <w:r w:rsidRPr="000D5FDF">
        <w:softHyphen/>
        <w:t>вать практические навыки выполнения устных, письменных, инструментальных вычислений, развить вычислительную культуру;</w:t>
      </w:r>
    </w:p>
    <w:p w:rsidR="00B86C09" w:rsidRPr="000D5FDF" w:rsidRDefault="00B86C09" w:rsidP="00B86C09">
      <w:pPr>
        <w:pStyle w:val="a7"/>
        <w:numPr>
          <w:ilvl w:val="0"/>
          <w:numId w:val="30"/>
        </w:numPr>
        <w:tabs>
          <w:tab w:val="left" w:pos="284"/>
          <w:tab w:val="left" w:pos="817"/>
        </w:tabs>
        <w:spacing w:after="0" w:line="288" w:lineRule="exact"/>
        <w:ind w:left="426" w:right="20"/>
        <w:jc w:val="both"/>
      </w:pPr>
      <w:r w:rsidRPr="000D5FDF">
        <w:lastRenderedPageBreak/>
        <w:t>овладеть символическим языком алгебры, выработать формально-оперативные алгеб</w:t>
      </w:r>
      <w:r w:rsidRPr="000D5FDF">
        <w:softHyphen/>
        <w:t>раические умения и научиться применять их к решению математических и нематематических задач;</w:t>
      </w:r>
    </w:p>
    <w:p w:rsidR="00B86C09" w:rsidRPr="000D5FDF" w:rsidRDefault="00B86C09" w:rsidP="00B86C09">
      <w:pPr>
        <w:pStyle w:val="a7"/>
        <w:numPr>
          <w:ilvl w:val="0"/>
          <w:numId w:val="30"/>
        </w:numPr>
        <w:tabs>
          <w:tab w:val="left" w:pos="284"/>
        </w:tabs>
        <w:spacing w:after="0" w:line="288" w:lineRule="exact"/>
        <w:ind w:left="426" w:right="20"/>
        <w:jc w:val="both"/>
      </w:pPr>
      <w:r w:rsidRPr="000D5FDF">
        <w:rPr>
          <w:rStyle w:val="84"/>
          <w:sz w:val="24"/>
          <w:szCs w:val="24"/>
        </w:rPr>
        <w:t>изучить</w:t>
      </w:r>
      <w:r w:rsidRPr="000D5FDF">
        <w:t xml:space="preserve"> свойства и графики элементарных функций, научиться использовать функцио</w:t>
      </w:r>
      <w:r w:rsidRPr="000D5FDF">
        <w:softHyphen/>
        <w:t>нально-графические представления для описания и анализа реальных зависимостей;</w:t>
      </w:r>
    </w:p>
    <w:p w:rsidR="00B86C09" w:rsidRPr="000D5FDF" w:rsidRDefault="00B86C09" w:rsidP="00B86C09">
      <w:pPr>
        <w:pStyle w:val="a7"/>
        <w:numPr>
          <w:ilvl w:val="0"/>
          <w:numId w:val="30"/>
        </w:numPr>
        <w:tabs>
          <w:tab w:val="left" w:pos="284"/>
        </w:tabs>
        <w:spacing w:after="0" w:line="288" w:lineRule="exact"/>
        <w:ind w:left="426" w:right="20"/>
        <w:jc w:val="both"/>
      </w:pPr>
      <w:r w:rsidRPr="000D5FDF">
        <w:rPr>
          <w:rStyle w:val="84"/>
          <w:sz w:val="24"/>
          <w:szCs w:val="24"/>
        </w:rPr>
        <w:t>получить</w:t>
      </w:r>
      <w:r w:rsidRPr="000D5FDF">
        <w:t xml:space="preserve"> представления о статистических закономерностях в реальном мире и о различ</w:t>
      </w:r>
      <w:r w:rsidRPr="000D5FDF">
        <w:softHyphen/>
        <w:t>ных способах их изучения, об особенностях выводов и прогнозов, носящих вероятностный ха</w:t>
      </w:r>
      <w:r w:rsidRPr="000D5FDF">
        <w:softHyphen/>
        <w:t>рактер;</w:t>
      </w:r>
    </w:p>
    <w:p w:rsidR="00B86C09" w:rsidRPr="000D5FDF" w:rsidRDefault="00B86C09" w:rsidP="00B86C09">
      <w:pPr>
        <w:pStyle w:val="a7"/>
        <w:numPr>
          <w:ilvl w:val="0"/>
          <w:numId w:val="30"/>
        </w:numPr>
        <w:tabs>
          <w:tab w:val="left" w:pos="284"/>
        </w:tabs>
        <w:spacing w:after="0" w:line="288" w:lineRule="exact"/>
        <w:ind w:left="426" w:right="20"/>
        <w:jc w:val="both"/>
      </w:pPr>
      <w:r w:rsidRPr="000D5FDF">
        <w:rPr>
          <w:rStyle w:val="84"/>
          <w:sz w:val="24"/>
          <w:szCs w:val="24"/>
        </w:rPr>
        <w:t>развить</w:t>
      </w:r>
      <w:r w:rsidRPr="000D5FDF">
        <w:t xml:space="preserve"> логическое мышление и речь - умение логически обосновывать суждения, про</w:t>
      </w:r>
      <w:r w:rsidRPr="000D5FDF">
        <w:softHyphen/>
        <w:t xml:space="preserve">водить несложные систематизации, приводить примеры и </w:t>
      </w:r>
      <w:proofErr w:type="spellStart"/>
      <w:r w:rsidRPr="000D5FDF">
        <w:t>контрпримеры</w:t>
      </w:r>
      <w:proofErr w:type="spellEnd"/>
      <w:r w:rsidRPr="000D5FDF">
        <w:t>, использовать различ</w:t>
      </w:r>
      <w:r w:rsidRPr="000D5FDF">
        <w:softHyphen/>
        <w:t>ные языки математики (словесный, символический, графический) для иллюстрации, интерпрета</w:t>
      </w:r>
      <w:r w:rsidRPr="000D5FDF">
        <w:softHyphen/>
        <w:t>ции, аргументации и доказательства;</w:t>
      </w:r>
    </w:p>
    <w:p w:rsidR="00B86C09" w:rsidRDefault="00B86C09" w:rsidP="00B86C09">
      <w:pPr>
        <w:pStyle w:val="a7"/>
        <w:numPr>
          <w:ilvl w:val="0"/>
          <w:numId w:val="30"/>
        </w:numPr>
        <w:tabs>
          <w:tab w:val="left" w:pos="284"/>
        </w:tabs>
        <w:spacing w:after="0" w:line="288" w:lineRule="exact"/>
        <w:ind w:left="426" w:right="20"/>
        <w:jc w:val="both"/>
      </w:pPr>
      <w:r w:rsidRPr="000D5FDF">
        <w:rPr>
          <w:rStyle w:val="84"/>
          <w:sz w:val="24"/>
          <w:szCs w:val="24"/>
        </w:rPr>
        <w:t>сформировать</w:t>
      </w:r>
      <w:r w:rsidRPr="000D5FDF">
        <w:t xml:space="preserve"> представления об изучаемых понятиях и методах как важнейших средст</w:t>
      </w:r>
      <w:r w:rsidRPr="000D5FDF">
        <w:softHyphen/>
        <w:t>вах математического моделирования реальных процессов и явлений.</w:t>
      </w:r>
    </w:p>
    <w:p w:rsidR="003C0873" w:rsidRPr="000D5FDF" w:rsidRDefault="003C0873" w:rsidP="003C0873">
      <w:pPr>
        <w:pStyle w:val="a7"/>
        <w:tabs>
          <w:tab w:val="left" w:pos="284"/>
        </w:tabs>
        <w:spacing w:after="0" w:line="288" w:lineRule="exact"/>
        <w:ind w:left="426" w:right="20"/>
        <w:jc w:val="both"/>
      </w:pPr>
    </w:p>
    <w:p w:rsidR="00B86C09" w:rsidRPr="000D5FDF" w:rsidRDefault="00B86C09" w:rsidP="00B86C09">
      <w:pPr>
        <w:pStyle w:val="91"/>
        <w:shd w:val="clear" w:color="auto" w:fill="auto"/>
        <w:spacing w:after="16" w:line="210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C0873">
        <w:rPr>
          <w:rStyle w:val="92pt"/>
          <w:bCs w:val="0"/>
          <w:sz w:val="24"/>
          <w:szCs w:val="24"/>
        </w:rPr>
        <w:t>Цели</w:t>
      </w:r>
      <w:r w:rsidRPr="003C0873">
        <w:rPr>
          <w:rFonts w:ascii="Times New Roman" w:hAnsi="Times New Roman" w:cs="Times New Roman"/>
          <w:b w:val="0"/>
          <w:sz w:val="24"/>
          <w:szCs w:val="24"/>
        </w:rPr>
        <w:t>обучения</w:t>
      </w:r>
      <w:r w:rsidRPr="000D5FDF">
        <w:rPr>
          <w:rFonts w:ascii="Times New Roman" w:hAnsi="Times New Roman" w:cs="Times New Roman"/>
          <w:sz w:val="24"/>
          <w:szCs w:val="24"/>
        </w:rPr>
        <w:t>:</w:t>
      </w:r>
    </w:p>
    <w:p w:rsidR="00B86C09" w:rsidRPr="000D5FDF" w:rsidRDefault="00B86C09" w:rsidP="00B86C09">
      <w:pPr>
        <w:pStyle w:val="a7"/>
        <w:numPr>
          <w:ilvl w:val="0"/>
          <w:numId w:val="31"/>
        </w:numPr>
        <w:tabs>
          <w:tab w:val="left" w:pos="284"/>
        </w:tabs>
        <w:spacing w:after="0" w:line="288" w:lineRule="exact"/>
        <w:ind w:left="284" w:right="20" w:hanging="284"/>
        <w:jc w:val="both"/>
      </w:pPr>
      <w:r w:rsidRPr="000D5FDF">
        <w:rPr>
          <w:rStyle w:val="84"/>
          <w:sz w:val="24"/>
          <w:szCs w:val="24"/>
        </w:rPr>
        <w:t>овладение системой математических знаний и умений,</w:t>
      </w:r>
      <w:r w:rsidRPr="000D5FDF"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B86C09" w:rsidRPr="000D5FDF" w:rsidRDefault="00B86C09" w:rsidP="00B86C09">
      <w:pPr>
        <w:pStyle w:val="a7"/>
        <w:numPr>
          <w:ilvl w:val="0"/>
          <w:numId w:val="31"/>
        </w:numPr>
        <w:tabs>
          <w:tab w:val="left" w:pos="284"/>
          <w:tab w:val="left" w:pos="817"/>
        </w:tabs>
        <w:spacing w:after="0" w:line="288" w:lineRule="exact"/>
        <w:ind w:left="284" w:right="20" w:hanging="284"/>
        <w:jc w:val="both"/>
      </w:pPr>
      <w:r w:rsidRPr="000D5FDF">
        <w:rPr>
          <w:rStyle w:val="84"/>
          <w:sz w:val="24"/>
          <w:szCs w:val="24"/>
        </w:rPr>
        <w:t>интеллектуальное развитие,</w:t>
      </w:r>
      <w:r w:rsidRPr="000D5FDF"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</w:t>
      </w:r>
      <w:r w:rsidRPr="000D5FDF">
        <w:softHyphen/>
        <w:t>ностей;</w:t>
      </w:r>
    </w:p>
    <w:p w:rsidR="00B86C09" w:rsidRPr="000D5FDF" w:rsidRDefault="00B86C09" w:rsidP="00B86C09">
      <w:pPr>
        <w:pStyle w:val="a7"/>
        <w:numPr>
          <w:ilvl w:val="0"/>
          <w:numId w:val="31"/>
        </w:numPr>
        <w:tabs>
          <w:tab w:val="left" w:pos="284"/>
        </w:tabs>
        <w:spacing w:after="0" w:line="288" w:lineRule="exact"/>
        <w:ind w:left="284" w:right="20" w:hanging="284"/>
        <w:jc w:val="both"/>
      </w:pPr>
      <w:r w:rsidRPr="000D5FDF">
        <w:rPr>
          <w:rStyle w:val="84"/>
          <w:sz w:val="24"/>
          <w:szCs w:val="24"/>
        </w:rPr>
        <w:t>формирование представлений</w:t>
      </w:r>
      <w:r w:rsidRPr="000D5FDF">
        <w:t xml:space="preserve"> об идеях и методах математики как универсального язы</w:t>
      </w:r>
      <w:r w:rsidRPr="000D5FDF">
        <w:softHyphen/>
        <w:t>ка науки и техники, средства моделирования явлений и процессов;</w:t>
      </w:r>
    </w:p>
    <w:p w:rsidR="00B86C09" w:rsidRPr="000D5FDF" w:rsidRDefault="00B86C09" w:rsidP="00B86C09">
      <w:pPr>
        <w:pStyle w:val="a7"/>
        <w:numPr>
          <w:ilvl w:val="0"/>
          <w:numId w:val="31"/>
        </w:numPr>
        <w:tabs>
          <w:tab w:val="left" w:pos="284"/>
        </w:tabs>
        <w:spacing w:after="0" w:line="288" w:lineRule="exact"/>
        <w:ind w:left="284" w:right="20" w:hanging="284"/>
        <w:jc w:val="both"/>
      </w:pPr>
      <w:r w:rsidRPr="000D5FDF">
        <w:rPr>
          <w:rStyle w:val="84"/>
          <w:sz w:val="24"/>
          <w:szCs w:val="24"/>
        </w:rPr>
        <w:t>воспитание культуры личности,</w:t>
      </w:r>
      <w:r w:rsidRPr="000D5FDF">
        <w:t xml:space="preserve"> отношения к математике как к части общечеловече</w:t>
      </w:r>
      <w:r w:rsidRPr="000D5FDF">
        <w:softHyphen/>
        <w:t>ской культуры, играющей особую роль в общественном развитии.</w:t>
      </w:r>
    </w:p>
    <w:p w:rsidR="00B86C09" w:rsidRPr="000D5FDF" w:rsidRDefault="00B86C09" w:rsidP="003C0873">
      <w:pPr>
        <w:pStyle w:val="a7"/>
        <w:spacing w:line="283" w:lineRule="exact"/>
        <w:ind w:left="20" w:right="20" w:firstLine="560"/>
        <w:jc w:val="both"/>
      </w:pPr>
      <w:r w:rsidRPr="000D5FDF">
        <w:t>В ходе преподавания математики в основной школе следует обратить внимание на овладе</w:t>
      </w:r>
      <w:r w:rsidRPr="000D5FDF">
        <w:softHyphen/>
        <w:t>ние</w:t>
      </w:r>
      <w:r w:rsidRPr="000D5FDF">
        <w:rPr>
          <w:rStyle w:val="84"/>
          <w:sz w:val="24"/>
          <w:szCs w:val="24"/>
        </w:rPr>
        <w:t xml:space="preserve"> умениями </w:t>
      </w:r>
      <w:proofErr w:type="spellStart"/>
      <w:r w:rsidRPr="000D5FDF">
        <w:rPr>
          <w:rStyle w:val="84"/>
          <w:sz w:val="24"/>
          <w:szCs w:val="24"/>
        </w:rPr>
        <w:t>общеучебного</w:t>
      </w:r>
      <w:proofErr w:type="spellEnd"/>
      <w:r w:rsidRPr="000D5FDF">
        <w:rPr>
          <w:rStyle w:val="84"/>
          <w:sz w:val="24"/>
          <w:szCs w:val="24"/>
        </w:rPr>
        <w:t xml:space="preserve"> характера,</w:t>
      </w:r>
      <w:r w:rsidRPr="000D5FDF">
        <w:t xml:space="preserve"> разнообразными</w:t>
      </w:r>
      <w:r w:rsidRPr="000D5FDF">
        <w:rPr>
          <w:rStyle w:val="84"/>
          <w:sz w:val="24"/>
          <w:szCs w:val="24"/>
        </w:rPr>
        <w:t xml:space="preserve"> способами деятельности,</w:t>
      </w:r>
      <w:r w:rsidRPr="000D5FDF">
        <w:t xml:space="preserve"> приобре</w:t>
      </w:r>
      <w:r w:rsidRPr="000D5FDF">
        <w:softHyphen/>
        <w:t>тение опыта:</w:t>
      </w:r>
    </w:p>
    <w:p w:rsidR="00B86C09" w:rsidRPr="000D5FDF" w:rsidRDefault="00B86C09" w:rsidP="00B86C09">
      <w:pPr>
        <w:pStyle w:val="a7"/>
        <w:numPr>
          <w:ilvl w:val="0"/>
          <w:numId w:val="32"/>
        </w:numPr>
        <w:tabs>
          <w:tab w:val="left" w:pos="284"/>
        </w:tabs>
        <w:spacing w:after="0" w:line="283" w:lineRule="exact"/>
        <w:ind w:left="284" w:right="20" w:hanging="284"/>
        <w:jc w:val="both"/>
      </w:pPr>
      <w:r w:rsidRPr="000D5FDF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86C09" w:rsidRPr="000D5FDF" w:rsidRDefault="00B86C09" w:rsidP="00B86C09">
      <w:pPr>
        <w:pStyle w:val="a7"/>
        <w:numPr>
          <w:ilvl w:val="0"/>
          <w:numId w:val="32"/>
        </w:numPr>
        <w:tabs>
          <w:tab w:val="left" w:pos="284"/>
        </w:tabs>
        <w:spacing w:after="0" w:line="283" w:lineRule="exact"/>
        <w:ind w:left="284" w:right="20" w:hanging="284"/>
        <w:jc w:val="both"/>
      </w:pPr>
      <w:r w:rsidRPr="000D5FDF"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B86C09" w:rsidRPr="000D5FDF" w:rsidRDefault="00B86C09" w:rsidP="00B86C09">
      <w:pPr>
        <w:pStyle w:val="a7"/>
        <w:numPr>
          <w:ilvl w:val="0"/>
          <w:numId w:val="32"/>
        </w:numPr>
        <w:tabs>
          <w:tab w:val="left" w:pos="284"/>
          <w:tab w:val="left" w:pos="783"/>
        </w:tabs>
        <w:spacing w:after="0" w:line="283" w:lineRule="exact"/>
        <w:ind w:left="284" w:right="20" w:hanging="284"/>
        <w:jc w:val="both"/>
      </w:pPr>
      <w:r w:rsidRPr="000D5FDF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86C09" w:rsidRPr="000D5FDF" w:rsidRDefault="00B86C09" w:rsidP="00B86C09">
      <w:pPr>
        <w:pStyle w:val="a7"/>
        <w:numPr>
          <w:ilvl w:val="0"/>
          <w:numId w:val="32"/>
        </w:numPr>
        <w:tabs>
          <w:tab w:val="left" w:pos="284"/>
        </w:tabs>
        <w:spacing w:after="0" w:line="293" w:lineRule="exact"/>
        <w:ind w:left="284" w:right="20" w:hanging="284"/>
        <w:jc w:val="both"/>
      </w:pPr>
      <w:r w:rsidRPr="000D5FDF">
        <w:t>ясного, точного, грамотного изложения своих мыслей в устной и письменной речи, ис</w:t>
      </w:r>
      <w:r w:rsidRPr="000D5FDF">
        <w:softHyphen/>
        <w:t>пользования различных языков математики (словесного, символического, графического), сво</w:t>
      </w:r>
      <w:r w:rsidRPr="000D5FDF">
        <w:softHyphen/>
        <w:t>бодного перехода с одного языка на другой для иллюстрации, интерпретации, аргументации и доказательства;</w:t>
      </w:r>
    </w:p>
    <w:p w:rsidR="00B86C09" w:rsidRPr="000D5FDF" w:rsidRDefault="00B86C09" w:rsidP="00B86C09">
      <w:pPr>
        <w:pStyle w:val="a7"/>
        <w:numPr>
          <w:ilvl w:val="0"/>
          <w:numId w:val="32"/>
        </w:numPr>
        <w:tabs>
          <w:tab w:val="left" w:pos="284"/>
        </w:tabs>
        <w:spacing w:after="0" w:line="283" w:lineRule="exact"/>
        <w:ind w:left="284" w:right="20" w:hanging="284"/>
        <w:jc w:val="both"/>
      </w:pPr>
      <w:r w:rsidRPr="000D5FDF">
        <w:t>проведения доказательных рассуждений, аргументации, выдвижения гипотез и их обос</w:t>
      </w:r>
      <w:r w:rsidRPr="000D5FDF">
        <w:softHyphen/>
        <w:t>нования;</w:t>
      </w:r>
    </w:p>
    <w:p w:rsidR="00B86C09" w:rsidRPr="000D5FDF" w:rsidRDefault="00B86C09" w:rsidP="00B86C09">
      <w:pPr>
        <w:pStyle w:val="a7"/>
        <w:numPr>
          <w:ilvl w:val="0"/>
          <w:numId w:val="32"/>
        </w:numPr>
        <w:tabs>
          <w:tab w:val="left" w:pos="284"/>
          <w:tab w:val="left" w:pos="783"/>
        </w:tabs>
        <w:spacing w:after="0" w:line="293" w:lineRule="exact"/>
        <w:ind w:left="284" w:right="20" w:hanging="284"/>
        <w:jc w:val="both"/>
      </w:pPr>
      <w:r w:rsidRPr="000D5FDF">
        <w:t>поиска, систематизации, анализа и классификации информации, использования разнооб</w:t>
      </w:r>
      <w:r w:rsidRPr="000D5FDF">
        <w:softHyphen/>
        <w:t>разных информационных источников, включая учебную и справочную литературу, современные информационные технологии.</w:t>
      </w:r>
    </w:p>
    <w:p w:rsidR="00B86C09" w:rsidRPr="0075275E" w:rsidRDefault="00B86C09" w:rsidP="003C08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275E">
        <w:rPr>
          <w:rFonts w:ascii="Times New Roman" w:hAnsi="Times New Roman"/>
          <w:sz w:val="24"/>
          <w:szCs w:val="24"/>
        </w:rPr>
        <w:t xml:space="preserve">При изучении курса математики на </w:t>
      </w:r>
      <w:r w:rsidR="006D2A4E">
        <w:rPr>
          <w:rFonts w:ascii="Times New Roman" w:hAnsi="Times New Roman"/>
          <w:sz w:val="24"/>
          <w:szCs w:val="24"/>
        </w:rPr>
        <w:t>профильном</w:t>
      </w:r>
      <w:r w:rsidRPr="0075275E">
        <w:rPr>
          <w:rFonts w:ascii="Times New Roman" w:hAnsi="Times New Roman"/>
          <w:sz w:val="24"/>
          <w:szCs w:val="24"/>
        </w:rPr>
        <w:t xml:space="preserve"> уровне продолжаются и получают развитие содержательные линии: </w:t>
      </w:r>
      <w:r w:rsidR="003C0873">
        <w:rPr>
          <w:rFonts w:ascii="Times New Roman" w:hAnsi="Times New Roman"/>
          <w:sz w:val="24"/>
          <w:szCs w:val="24"/>
        </w:rPr>
        <w:t>а</w:t>
      </w:r>
      <w:r w:rsidRPr="0075275E">
        <w:rPr>
          <w:rFonts w:ascii="Times New Roman" w:hAnsi="Times New Roman"/>
          <w:sz w:val="24"/>
          <w:szCs w:val="24"/>
        </w:rPr>
        <w:t xml:space="preserve">лгебра, </w:t>
      </w:r>
      <w:r w:rsidR="003C0873">
        <w:rPr>
          <w:rFonts w:ascii="Times New Roman" w:hAnsi="Times New Roman"/>
          <w:sz w:val="24"/>
          <w:szCs w:val="24"/>
        </w:rPr>
        <w:t>ф</w:t>
      </w:r>
      <w:r w:rsidRPr="0075275E">
        <w:rPr>
          <w:rFonts w:ascii="Times New Roman" w:hAnsi="Times New Roman"/>
          <w:sz w:val="24"/>
          <w:szCs w:val="24"/>
        </w:rPr>
        <w:t xml:space="preserve">ункции, </w:t>
      </w:r>
      <w:r w:rsidR="003C0873">
        <w:rPr>
          <w:rFonts w:ascii="Times New Roman" w:hAnsi="Times New Roman"/>
          <w:sz w:val="24"/>
          <w:szCs w:val="24"/>
        </w:rPr>
        <w:t>у</w:t>
      </w:r>
      <w:r w:rsidRPr="0075275E">
        <w:rPr>
          <w:rFonts w:ascii="Times New Roman" w:hAnsi="Times New Roman"/>
          <w:sz w:val="24"/>
          <w:szCs w:val="24"/>
        </w:rPr>
        <w:t xml:space="preserve">равнения и неравенства, Элементы комбинаторики, теории вероятностей, статистики и логики, вводится линия Начала математического анализа. В рамках указанных содержательных линий решаются следующие </w:t>
      </w:r>
      <w:r w:rsidRPr="00E535B5">
        <w:rPr>
          <w:rFonts w:ascii="Times New Roman" w:hAnsi="Times New Roman"/>
          <w:b/>
          <w:sz w:val="24"/>
          <w:szCs w:val="24"/>
        </w:rPr>
        <w:t>задачи</w:t>
      </w:r>
      <w:r w:rsidRPr="0075275E">
        <w:rPr>
          <w:rFonts w:ascii="Times New Roman" w:hAnsi="Times New Roman"/>
          <w:sz w:val="24"/>
          <w:szCs w:val="24"/>
        </w:rPr>
        <w:t>:</w:t>
      </w:r>
    </w:p>
    <w:p w:rsidR="00B86C09" w:rsidRDefault="00B86C09" w:rsidP="00B86C09">
      <w:pPr>
        <w:pStyle w:val="ac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lastRenderedPageBreak/>
        <w:t>систематизация сведений о числах;</w:t>
      </w:r>
    </w:p>
    <w:p w:rsidR="00B86C09" w:rsidRDefault="00B86C09" w:rsidP="00B86C09">
      <w:pPr>
        <w:pStyle w:val="ac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 xml:space="preserve"> изучение новых видов числовых выражений и формул; </w:t>
      </w:r>
    </w:p>
    <w:p w:rsidR="00B86C09" w:rsidRDefault="00B86C09" w:rsidP="003C0873">
      <w:pPr>
        <w:pStyle w:val="ac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 xml:space="preserve">совершенствование практических навыков и вычислительной культуры, </w:t>
      </w:r>
    </w:p>
    <w:p w:rsidR="00B86C09" w:rsidRPr="00E535B5" w:rsidRDefault="00B86C09" w:rsidP="003C0873">
      <w:pPr>
        <w:pStyle w:val="ac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535B5">
        <w:rPr>
          <w:rFonts w:ascii="Times New Roman" w:hAnsi="Times New Roman"/>
          <w:sz w:val="24"/>
          <w:szCs w:val="24"/>
        </w:rPr>
        <w:t xml:space="preserve">асширение и совершенствование алгебраического аппарата, сформированного в основной школе, и его применение к решению математических и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E535B5">
        <w:rPr>
          <w:rFonts w:ascii="Times New Roman" w:hAnsi="Times New Roman"/>
          <w:sz w:val="24"/>
          <w:szCs w:val="24"/>
        </w:rPr>
        <w:t xml:space="preserve">ематематических задач; </w:t>
      </w:r>
    </w:p>
    <w:p w:rsidR="00B86C09" w:rsidRDefault="00B86C09" w:rsidP="003C0873">
      <w:pPr>
        <w:pStyle w:val="ac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B86C09" w:rsidRDefault="00B86C09" w:rsidP="003C0873">
      <w:pPr>
        <w:pStyle w:val="ac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B86C09" w:rsidRPr="00E535B5" w:rsidRDefault="00B86C09" w:rsidP="00B86C09">
      <w:pPr>
        <w:pStyle w:val="ac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535B5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B86C09" w:rsidRPr="0075275E" w:rsidRDefault="00B86C09" w:rsidP="003C08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275E">
        <w:rPr>
          <w:rFonts w:ascii="Times New Roman" w:hAnsi="Times New Roman"/>
          <w:sz w:val="24"/>
          <w:szCs w:val="24"/>
        </w:rPr>
        <w:t xml:space="preserve"> Изучение математики на базовом уровне среднего (полного) общего образования направлено на достижение следующих </w:t>
      </w:r>
      <w:r w:rsidRPr="00E535B5">
        <w:rPr>
          <w:rFonts w:ascii="Times New Roman" w:hAnsi="Times New Roman"/>
          <w:b/>
          <w:sz w:val="24"/>
          <w:szCs w:val="24"/>
        </w:rPr>
        <w:t>целей</w:t>
      </w:r>
      <w:r w:rsidRPr="0075275E">
        <w:rPr>
          <w:rFonts w:ascii="Times New Roman" w:hAnsi="Times New Roman"/>
          <w:sz w:val="24"/>
          <w:szCs w:val="24"/>
        </w:rPr>
        <w:t>:</w:t>
      </w:r>
    </w:p>
    <w:p w:rsidR="00B86C09" w:rsidRPr="0075275E" w:rsidRDefault="00B86C09" w:rsidP="00B86C0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535B5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E535B5">
        <w:rPr>
          <w:rFonts w:ascii="Times New Roman" w:hAnsi="Times New Roman"/>
          <w:b/>
          <w:sz w:val="24"/>
          <w:szCs w:val="24"/>
        </w:rPr>
        <w:t xml:space="preserve"> цели</w:t>
      </w:r>
      <w:r w:rsidRPr="0075275E">
        <w:rPr>
          <w:rFonts w:ascii="Times New Roman" w:hAnsi="Times New Roman"/>
          <w:sz w:val="24"/>
          <w:szCs w:val="24"/>
        </w:rPr>
        <w:t>:</w:t>
      </w:r>
    </w:p>
    <w:p w:rsidR="00B86C09" w:rsidRDefault="00B86C09" w:rsidP="003C0873">
      <w:pPr>
        <w:pStyle w:val="ac"/>
        <w:numPr>
          <w:ilvl w:val="0"/>
          <w:numId w:val="2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создание условий для формирования умения логически обосновывать суждения, выдвигать гипотезы и понимать необходимость их проверки;</w:t>
      </w:r>
    </w:p>
    <w:p w:rsidR="00B86C09" w:rsidRDefault="00B86C09" w:rsidP="003C0873">
      <w:pPr>
        <w:pStyle w:val="ac"/>
        <w:numPr>
          <w:ilvl w:val="0"/>
          <w:numId w:val="2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создание условий для формирования умения ясно, точно и грамотно выражать свои мысли в устной и письменной речи;</w:t>
      </w:r>
    </w:p>
    <w:p w:rsidR="00B86C09" w:rsidRDefault="00B86C09" w:rsidP="003C0873">
      <w:pPr>
        <w:pStyle w:val="ac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формирование умения использовать различные языки математики: словесный, символический, графический;</w:t>
      </w:r>
    </w:p>
    <w:p w:rsidR="00B86C09" w:rsidRDefault="00B86C09" w:rsidP="003C0873">
      <w:pPr>
        <w:pStyle w:val="ac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B86C09" w:rsidRDefault="00B86C09" w:rsidP="003C0873">
      <w:pPr>
        <w:pStyle w:val="ac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создание условий для плодотворного участия в работе в группе</w:t>
      </w:r>
    </w:p>
    <w:p w:rsidR="00B86C09" w:rsidRDefault="00B86C09" w:rsidP="003C0873">
      <w:pPr>
        <w:pStyle w:val="ac"/>
        <w:numPr>
          <w:ilvl w:val="0"/>
          <w:numId w:val="2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формирование умения самостоятельно и мотивированно организовывать свою деятельность;</w:t>
      </w:r>
    </w:p>
    <w:p w:rsidR="00B86C09" w:rsidRDefault="00B86C09" w:rsidP="003C0873">
      <w:pPr>
        <w:pStyle w:val="ac"/>
        <w:numPr>
          <w:ilvl w:val="0"/>
          <w:numId w:val="24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формирование умения применять приобретённые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при решении задач практического содержания, используя при необходимости справочники;</w:t>
      </w:r>
    </w:p>
    <w:p w:rsidR="00B86C09" w:rsidRPr="00230380" w:rsidRDefault="00B86C09" w:rsidP="003C0873">
      <w:pPr>
        <w:pStyle w:val="ac"/>
        <w:numPr>
          <w:ilvl w:val="0"/>
          <w:numId w:val="24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создание условий для интегрирования в личный опыт новой, в том числе самостоятельно полученной информации.</w:t>
      </w:r>
    </w:p>
    <w:p w:rsidR="00B86C09" w:rsidRPr="0075275E" w:rsidRDefault="00B86C09" w:rsidP="00B86C0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535B5">
        <w:rPr>
          <w:rFonts w:ascii="Times New Roman" w:hAnsi="Times New Roman"/>
          <w:b/>
          <w:sz w:val="24"/>
          <w:szCs w:val="24"/>
        </w:rPr>
        <w:t>Общепредметные</w:t>
      </w:r>
      <w:proofErr w:type="spellEnd"/>
      <w:r w:rsidRPr="00E535B5">
        <w:rPr>
          <w:rFonts w:ascii="Times New Roman" w:hAnsi="Times New Roman"/>
          <w:b/>
          <w:sz w:val="24"/>
          <w:szCs w:val="24"/>
        </w:rPr>
        <w:t xml:space="preserve"> цели</w:t>
      </w:r>
      <w:r w:rsidRPr="0075275E">
        <w:rPr>
          <w:rFonts w:ascii="Times New Roman" w:hAnsi="Times New Roman"/>
          <w:sz w:val="24"/>
          <w:szCs w:val="24"/>
        </w:rPr>
        <w:t>:</w:t>
      </w:r>
    </w:p>
    <w:p w:rsidR="00B86C09" w:rsidRPr="00230380" w:rsidRDefault="00B86C09" w:rsidP="003C0873">
      <w:pPr>
        <w:pStyle w:val="ac"/>
        <w:numPr>
          <w:ilvl w:val="0"/>
          <w:numId w:val="25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 </w:t>
      </w:r>
    </w:p>
    <w:p w:rsidR="00B86C09" w:rsidRDefault="00B86C09" w:rsidP="003C0873">
      <w:pPr>
        <w:pStyle w:val="ac"/>
        <w:numPr>
          <w:ilvl w:val="0"/>
          <w:numId w:val="25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B86C09" w:rsidRDefault="00B86C09" w:rsidP="003C0873">
      <w:pPr>
        <w:pStyle w:val="ac"/>
        <w:numPr>
          <w:ilvl w:val="0"/>
          <w:numId w:val="25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средстве моделирования явлений и процессов;</w:t>
      </w:r>
    </w:p>
    <w:p w:rsidR="00B86C09" w:rsidRPr="00230380" w:rsidRDefault="00B86C09" w:rsidP="003C0873">
      <w:pPr>
        <w:pStyle w:val="ac"/>
        <w:numPr>
          <w:ilvl w:val="0"/>
          <w:numId w:val="25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</w:p>
    <w:p w:rsidR="00B86C09" w:rsidRPr="00230380" w:rsidRDefault="00B86C09" w:rsidP="003C087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30380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230380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B86C09" w:rsidRPr="0075275E" w:rsidRDefault="00B86C09" w:rsidP="003C08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275E">
        <w:rPr>
          <w:rFonts w:ascii="Times New Roman" w:hAnsi="Times New Roman"/>
          <w:sz w:val="24"/>
          <w:szCs w:val="24"/>
        </w:rP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B86C09" w:rsidRPr="00230380" w:rsidRDefault="00B86C09" w:rsidP="003C0873">
      <w:pPr>
        <w:pStyle w:val="ac"/>
        <w:numPr>
          <w:ilvl w:val="0"/>
          <w:numId w:val="26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B86C09" w:rsidRDefault="00B86C09" w:rsidP="003C0873">
      <w:pPr>
        <w:pStyle w:val="ac"/>
        <w:numPr>
          <w:ilvl w:val="0"/>
          <w:numId w:val="26"/>
        </w:numPr>
        <w:tabs>
          <w:tab w:val="left" w:pos="127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lastRenderedPageBreak/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B86C09" w:rsidRDefault="00B86C09" w:rsidP="003C0873">
      <w:pPr>
        <w:pStyle w:val="ac"/>
        <w:numPr>
          <w:ilvl w:val="0"/>
          <w:numId w:val="26"/>
        </w:numPr>
        <w:tabs>
          <w:tab w:val="left" w:pos="127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B86C09" w:rsidRDefault="00B86C09" w:rsidP="003C0873">
      <w:pPr>
        <w:pStyle w:val="ac"/>
        <w:numPr>
          <w:ilvl w:val="0"/>
          <w:numId w:val="26"/>
        </w:numPr>
        <w:tabs>
          <w:tab w:val="left" w:pos="127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B86C09" w:rsidRDefault="00B86C09" w:rsidP="003C0873">
      <w:pPr>
        <w:pStyle w:val="ac"/>
        <w:numPr>
          <w:ilvl w:val="0"/>
          <w:numId w:val="26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0380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86C09" w:rsidRPr="0074267A" w:rsidRDefault="00B86C09" w:rsidP="00B86C09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460B74">
        <w:rPr>
          <w:rFonts w:ascii="Times New Roman" w:eastAsia="Times New Roman" w:hAnsi="Times New Roman"/>
          <w:spacing w:val="-9"/>
          <w:sz w:val="24"/>
          <w:szCs w:val="24"/>
        </w:rPr>
        <w:t xml:space="preserve">На изучение предмета отводится </w:t>
      </w:r>
      <w:r>
        <w:rPr>
          <w:rFonts w:ascii="Times New Roman" w:eastAsia="Times New Roman" w:hAnsi="Times New Roman"/>
          <w:spacing w:val="-9"/>
          <w:sz w:val="24"/>
          <w:szCs w:val="24"/>
        </w:rPr>
        <w:t>4</w:t>
      </w:r>
      <w:r w:rsidRPr="00460B74">
        <w:rPr>
          <w:rFonts w:ascii="Times New Roman" w:eastAsia="Times New Roman" w:hAnsi="Times New Roman"/>
          <w:spacing w:val="-9"/>
          <w:sz w:val="24"/>
          <w:szCs w:val="24"/>
        </w:rPr>
        <w:t xml:space="preserve"> часа в неделю, </w:t>
      </w:r>
      <w:r w:rsidRPr="00460B74">
        <w:rPr>
          <w:rFonts w:ascii="Times New Roman" w:eastAsia="Times New Roman" w:hAnsi="Times New Roman"/>
          <w:sz w:val="24"/>
          <w:szCs w:val="24"/>
        </w:rPr>
        <w:t xml:space="preserve">итого </w:t>
      </w:r>
      <w:r>
        <w:rPr>
          <w:rFonts w:ascii="Times New Roman" w:eastAsia="Times New Roman" w:hAnsi="Times New Roman"/>
          <w:sz w:val="24"/>
          <w:szCs w:val="24"/>
        </w:rPr>
        <w:t>136</w:t>
      </w:r>
      <w:r w:rsidRPr="00460B74">
        <w:rPr>
          <w:rFonts w:ascii="Times New Roman" w:eastAsia="Times New Roman" w:hAnsi="Times New Roman"/>
          <w:sz w:val="24"/>
          <w:szCs w:val="24"/>
        </w:rPr>
        <w:t xml:space="preserve"> часов за учебный год</w:t>
      </w:r>
      <w:r w:rsidR="006D2A4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4267A">
        <w:rPr>
          <w:rFonts w:ascii="Times New Roman" w:eastAsia="Times New Roman" w:hAnsi="Times New Roman"/>
          <w:spacing w:val="-7"/>
          <w:sz w:val="24"/>
          <w:szCs w:val="24"/>
        </w:rPr>
        <w:t>В ходе изучения материала планируется прове</w:t>
      </w:r>
      <w:r w:rsidRPr="0074267A">
        <w:rPr>
          <w:rFonts w:ascii="Times New Roman" w:eastAsia="Times New Roman" w:hAnsi="Times New Roman"/>
          <w:spacing w:val="-7"/>
          <w:sz w:val="24"/>
          <w:szCs w:val="24"/>
        </w:rPr>
        <w:softHyphen/>
      </w:r>
      <w:r w:rsidRPr="0074267A">
        <w:rPr>
          <w:rFonts w:ascii="Times New Roman" w:eastAsia="Times New Roman" w:hAnsi="Times New Roman"/>
          <w:spacing w:val="-5"/>
          <w:sz w:val="24"/>
          <w:szCs w:val="24"/>
        </w:rPr>
        <w:t xml:space="preserve">дение 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8 контрольных работ </w:t>
      </w:r>
      <w:r w:rsidRPr="0074267A">
        <w:rPr>
          <w:rFonts w:ascii="Times New Roman" w:eastAsia="Times New Roman" w:hAnsi="Times New Roman"/>
          <w:spacing w:val="-5"/>
          <w:sz w:val="24"/>
          <w:szCs w:val="24"/>
        </w:rPr>
        <w:t xml:space="preserve"> по основным темам </w:t>
      </w:r>
      <w:r w:rsidRPr="0074267A">
        <w:rPr>
          <w:rFonts w:ascii="Times New Roman" w:eastAsia="Times New Roman" w:hAnsi="Times New Roman"/>
          <w:spacing w:val="-4"/>
          <w:sz w:val="24"/>
          <w:szCs w:val="24"/>
        </w:rPr>
        <w:t>и одной итоговой контрольной работ</w:t>
      </w:r>
      <w:r w:rsidR="006D2A4E">
        <w:rPr>
          <w:rFonts w:ascii="Times New Roman" w:eastAsia="Times New Roman" w:hAnsi="Times New Roman"/>
          <w:spacing w:val="-4"/>
          <w:sz w:val="24"/>
          <w:szCs w:val="24"/>
        </w:rPr>
        <w:t>ы.</w:t>
      </w:r>
    </w:p>
    <w:p w:rsidR="00B86C09" w:rsidRPr="00D7182C" w:rsidRDefault="00B86C09" w:rsidP="00B86C09">
      <w:pPr>
        <w:tabs>
          <w:tab w:val="left" w:pos="70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7182C">
        <w:rPr>
          <w:rFonts w:ascii="Times New Roman" w:hAnsi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B86C09" w:rsidRPr="00D7182C" w:rsidRDefault="00B86C09" w:rsidP="00B86C09">
      <w:pPr>
        <w:tabs>
          <w:tab w:val="right" w:leader="underscore" w:pos="96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7182C">
        <w:rPr>
          <w:rFonts w:ascii="Times New Roman" w:hAnsi="Times New Roman"/>
          <w:sz w:val="24"/>
          <w:szCs w:val="24"/>
        </w:rPr>
        <w:t xml:space="preserve">Предусматривается применение следующих технологий обучения: </w:t>
      </w:r>
    </w:p>
    <w:p w:rsidR="00894F76" w:rsidRPr="00D7182C" w:rsidRDefault="00894F76" w:rsidP="00894F76">
      <w:pPr>
        <w:pStyle w:val="ac"/>
        <w:numPr>
          <w:ilvl w:val="0"/>
          <w:numId w:val="2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/>
          <w:sz w:val="24"/>
          <w:szCs w:val="24"/>
        </w:rPr>
      </w:pPr>
      <w:r w:rsidRPr="00D7182C">
        <w:rPr>
          <w:rFonts w:ascii="Times New Roman" w:hAnsi="Times New Roman"/>
          <w:sz w:val="24"/>
          <w:szCs w:val="24"/>
        </w:rPr>
        <w:t xml:space="preserve">традиционная классно-урочная </w:t>
      </w:r>
    </w:p>
    <w:p w:rsidR="00894F76" w:rsidRDefault="00894F76" w:rsidP="00894F76">
      <w:pPr>
        <w:pStyle w:val="ac"/>
        <w:numPr>
          <w:ilvl w:val="0"/>
          <w:numId w:val="2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</w:t>
      </w:r>
    </w:p>
    <w:p w:rsidR="00894F76" w:rsidRDefault="00894F76" w:rsidP="00894F76">
      <w:pPr>
        <w:pStyle w:val="ac"/>
        <w:numPr>
          <w:ilvl w:val="0"/>
          <w:numId w:val="2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</w:t>
      </w:r>
    </w:p>
    <w:p w:rsidR="00894F76" w:rsidRPr="00D7182C" w:rsidRDefault="00894F76" w:rsidP="00894F76">
      <w:pPr>
        <w:pStyle w:val="ac"/>
        <w:numPr>
          <w:ilvl w:val="0"/>
          <w:numId w:val="2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/>
          <w:sz w:val="24"/>
          <w:szCs w:val="24"/>
        </w:rPr>
      </w:pPr>
      <w:r w:rsidRPr="00D7182C">
        <w:rPr>
          <w:rFonts w:ascii="Times New Roman" w:hAnsi="Times New Roman"/>
          <w:sz w:val="24"/>
          <w:szCs w:val="24"/>
        </w:rPr>
        <w:t>элементы проблемного обучения</w:t>
      </w:r>
    </w:p>
    <w:p w:rsidR="00894F76" w:rsidRPr="00D7182C" w:rsidRDefault="00894F76" w:rsidP="00894F76">
      <w:pPr>
        <w:pStyle w:val="ac"/>
        <w:numPr>
          <w:ilvl w:val="0"/>
          <w:numId w:val="2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/>
          <w:sz w:val="24"/>
          <w:szCs w:val="24"/>
        </w:rPr>
      </w:pPr>
      <w:r w:rsidRPr="00D7182C">
        <w:rPr>
          <w:rFonts w:ascii="Times New Roman" w:hAnsi="Times New Roman"/>
          <w:sz w:val="24"/>
          <w:szCs w:val="24"/>
        </w:rPr>
        <w:t xml:space="preserve">технологии уровневой дифференциации </w:t>
      </w:r>
    </w:p>
    <w:p w:rsidR="00894F76" w:rsidRPr="00D7182C" w:rsidRDefault="00894F76" w:rsidP="00894F76">
      <w:pPr>
        <w:pStyle w:val="ac"/>
        <w:numPr>
          <w:ilvl w:val="0"/>
          <w:numId w:val="2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D7182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7182C">
        <w:rPr>
          <w:rFonts w:ascii="Times New Roman" w:hAnsi="Times New Roman"/>
          <w:sz w:val="24"/>
          <w:szCs w:val="24"/>
        </w:rPr>
        <w:t xml:space="preserve"> технологии</w:t>
      </w:r>
    </w:p>
    <w:p w:rsidR="00894F76" w:rsidRPr="00D7182C" w:rsidRDefault="00894F76" w:rsidP="00894F76">
      <w:pPr>
        <w:pStyle w:val="ac"/>
        <w:numPr>
          <w:ilvl w:val="0"/>
          <w:numId w:val="2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/>
          <w:sz w:val="24"/>
          <w:szCs w:val="24"/>
        </w:rPr>
      </w:pPr>
      <w:r w:rsidRPr="00D7182C">
        <w:rPr>
          <w:rFonts w:ascii="Times New Roman" w:hAnsi="Times New Roman"/>
          <w:sz w:val="24"/>
          <w:szCs w:val="24"/>
        </w:rPr>
        <w:t xml:space="preserve">ИКТ </w:t>
      </w:r>
    </w:p>
    <w:p w:rsidR="00894F76" w:rsidRPr="00D7182C" w:rsidRDefault="00894F76" w:rsidP="003C0873">
      <w:pPr>
        <w:shd w:val="clear" w:color="auto" w:fill="FFFFFF"/>
        <w:spacing w:before="7" w:after="0" w:line="240" w:lineRule="auto"/>
        <w:ind w:left="36" w:right="7" w:firstLine="53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7182C">
        <w:rPr>
          <w:rFonts w:ascii="Times New Roman" w:hAnsi="Times New Roman"/>
          <w:sz w:val="24"/>
          <w:szCs w:val="24"/>
        </w:rPr>
        <w:t>Виды и формы контроля: переводная аттестация, промежуточный, самостоятельные работы, контрольные работы,тесты.</w:t>
      </w:r>
    </w:p>
    <w:p w:rsidR="00D0590D" w:rsidRPr="00894F76" w:rsidRDefault="00D0590D" w:rsidP="00894F7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b/>
          <w:sz w:val="24"/>
          <w:szCs w:val="24"/>
        </w:rPr>
        <w:t xml:space="preserve">В профильном курсе содержание образования, представленное в </w:t>
      </w:r>
      <w:r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AE751B">
        <w:rPr>
          <w:rFonts w:ascii="Times New Roman" w:hAnsi="Times New Roman"/>
          <w:b/>
          <w:sz w:val="24"/>
          <w:szCs w:val="24"/>
        </w:rPr>
        <w:t xml:space="preserve"> школе, развивается в следующих направлениях:</w:t>
      </w:r>
    </w:p>
    <w:p w:rsidR="00D0590D" w:rsidRPr="00AE751B" w:rsidRDefault="00D0590D" w:rsidP="00024476">
      <w:pPr>
        <w:spacing w:after="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 xml:space="preserve">• систематизация сведений о числах; формирование представлений о расширении числовых </w:t>
      </w:r>
      <w:proofErr w:type="gramStart"/>
      <w:r w:rsidRPr="00AE751B">
        <w:rPr>
          <w:rFonts w:ascii="Times New Roman" w:hAnsi="Times New Roman"/>
          <w:sz w:val="24"/>
          <w:szCs w:val="24"/>
        </w:rPr>
        <w:t>множеств  от</w:t>
      </w:r>
      <w:proofErr w:type="gramEnd"/>
      <w:r w:rsidRPr="00AE751B">
        <w:rPr>
          <w:rFonts w:ascii="Times New Roman" w:hAnsi="Times New Roman"/>
          <w:sz w:val="24"/>
          <w:szCs w:val="24"/>
        </w:rPr>
        <w:t xml:space="preserve">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D0590D" w:rsidRPr="00AE751B" w:rsidRDefault="00D0590D" w:rsidP="00FB7A58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D0590D" w:rsidRPr="00AE751B" w:rsidRDefault="00D0590D" w:rsidP="00FB7A58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D0590D" w:rsidRPr="006D6CF6" w:rsidRDefault="00D0590D" w:rsidP="00FB7A58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D6CF6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D0590D" w:rsidRPr="006D6CF6" w:rsidRDefault="00D0590D" w:rsidP="00FB7A58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D6CF6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анализа;</w:t>
      </w:r>
    </w:p>
    <w:p w:rsidR="00D0590D" w:rsidRPr="00AE751B" w:rsidRDefault="00D0590D" w:rsidP="00FB7A58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 xml:space="preserve">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E20CB3" w:rsidRPr="003C0873" w:rsidRDefault="00D0590D" w:rsidP="003C0873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lastRenderedPageBreak/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      природе и обществе.  </w:t>
      </w:r>
    </w:p>
    <w:p w:rsidR="00D0590D" w:rsidRPr="00AE751B" w:rsidRDefault="00D0590D" w:rsidP="00024476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E751B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AE751B">
        <w:rPr>
          <w:rFonts w:ascii="Times New Roman" w:hAnsi="Times New Roman"/>
          <w:b/>
          <w:i/>
          <w:sz w:val="24"/>
          <w:szCs w:val="24"/>
        </w:rPr>
        <w:t xml:space="preserve"> умения, навыки и способы деятельности</w:t>
      </w:r>
    </w:p>
    <w:p w:rsidR="00D0590D" w:rsidRPr="00AE751B" w:rsidRDefault="00D0590D" w:rsidP="00024476">
      <w:pPr>
        <w:spacing w:after="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 xml:space="preserve">В ходе изучения </w:t>
      </w:r>
      <w:r w:rsidR="006D2A4E">
        <w:rPr>
          <w:rFonts w:ascii="Times New Roman" w:hAnsi="Times New Roman"/>
          <w:sz w:val="24"/>
          <w:szCs w:val="24"/>
        </w:rPr>
        <w:t>алгебры</w:t>
      </w:r>
      <w:r w:rsidRPr="00AE751B">
        <w:rPr>
          <w:rFonts w:ascii="Times New Roman" w:hAnsi="Times New Roman"/>
          <w:sz w:val="24"/>
          <w:szCs w:val="24"/>
        </w:rPr>
        <w:t xml:space="preserve">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D0590D" w:rsidRPr="00AE751B" w:rsidRDefault="00D0590D" w:rsidP="00024476">
      <w:pPr>
        <w:spacing w:after="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751B">
        <w:rPr>
          <w:rFonts w:ascii="Times New Roman" w:hAnsi="Times New Roman"/>
          <w:sz w:val="24"/>
          <w:szCs w:val="24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D0590D" w:rsidRPr="00AE751B" w:rsidRDefault="00D0590D" w:rsidP="00024476">
      <w:pPr>
        <w:spacing w:after="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751B">
        <w:rPr>
          <w:rFonts w:ascii="Times New Roman" w:hAnsi="Times New Roman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D0590D" w:rsidRPr="00AE751B" w:rsidRDefault="00D0590D" w:rsidP="00024476">
      <w:pPr>
        <w:spacing w:after="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751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D0590D" w:rsidRPr="00AE751B" w:rsidRDefault="00D0590D" w:rsidP="00024476">
      <w:pPr>
        <w:spacing w:after="0" w:line="240" w:lineRule="auto"/>
        <w:ind w:left="7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751B">
        <w:rPr>
          <w:rFonts w:ascii="Times New Roman" w:hAnsi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D0590D" w:rsidRPr="00AE751B" w:rsidRDefault="00D0590D" w:rsidP="003C08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-</w:t>
      </w:r>
      <w:r w:rsidRPr="00AE751B">
        <w:rPr>
          <w:rFonts w:ascii="Times New Roman" w:hAnsi="Times New Roman"/>
          <w:sz w:val="24"/>
          <w:szCs w:val="24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D0590D" w:rsidRPr="00AE751B" w:rsidRDefault="00D0590D" w:rsidP="00024476">
      <w:pPr>
        <w:spacing w:before="120" w:after="12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AE751B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предметны</w:t>
      </w:r>
      <w:r w:rsidR="00E20CB3">
        <w:rPr>
          <w:rFonts w:ascii="Times New Roman" w:hAnsi="Times New Roman"/>
          <w:b/>
          <w:sz w:val="24"/>
          <w:szCs w:val="24"/>
        </w:rPr>
        <w:t xml:space="preserve">м результатам освоения </w:t>
      </w:r>
      <w:r w:rsidR="00E20CB3">
        <w:rPr>
          <w:rFonts w:ascii="Times New Roman" w:hAnsi="Times New Roman"/>
          <w:b/>
          <w:i/>
          <w:sz w:val="24"/>
          <w:szCs w:val="24"/>
        </w:rPr>
        <w:t>профильного</w:t>
      </w:r>
      <w:r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D0590D" w:rsidRPr="00AE751B" w:rsidRDefault="00D0590D" w:rsidP="0002447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E751B">
        <w:rPr>
          <w:rFonts w:ascii="Times New Roman" w:hAnsi="Times New Roman"/>
          <w:i/>
          <w:sz w:val="24"/>
          <w:szCs w:val="24"/>
          <w:u w:val="single"/>
        </w:rPr>
        <w:t>В результате изучения математики на профильном уровне в старшей школе  ученик должен</w:t>
      </w:r>
    </w:p>
    <w:p w:rsidR="00D0590D" w:rsidRPr="00AE751B" w:rsidRDefault="00D0590D" w:rsidP="00024476">
      <w:pPr>
        <w:spacing w:after="0" w:line="240" w:lineRule="auto"/>
        <w:rPr>
          <w:rFonts w:ascii="Times New Roman" w:hAnsi="Times New Roman"/>
          <w:i/>
          <w:sz w:val="24"/>
          <w:szCs w:val="24"/>
          <w:lang w:val="en-US" w:eastAsia="ru-RU"/>
        </w:rPr>
      </w:pPr>
      <w:r w:rsidRPr="00AE751B">
        <w:rPr>
          <w:rFonts w:ascii="Times New Roman" w:hAnsi="Times New Roman"/>
          <w:i/>
          <w:sz w:val="24"/>
          <w:szCs w:val="24"/>
          <w:lang w:eastAsia="ru-RU"/>
        </w:rPr>
        <w:t>Знать/понимать</w:t>
      </w:r>
    </w:p>
    <w:p w:rsidR="00D0590D" w:rsidRPr="00AE751B" w:rsidRDefault="00D0590D" w:rsidP="00FB7A58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D0590D" w:rsidRPr="00CD09CE" w:rsidRDefault="00D0590D" w:rsidP="00FB7A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историю развития понятия числа, </w:t>
      </w:r>
      <w:r w:rsidRPr="00CD09CE">
        <w:rPr>
          <w:rFonts w:ascii="Times New Roman" w:hAnsi="Times New Roman"/>
          <w:sz w:val="24"/>
          <w:szCs w:val="24"/>
        </w:rPr>
        <w:t>созд</w:t>
      </w:r>
      <w:r w:rsidR="00E20CB3">
        <w:rPr>
          <w:rFonts w:ascii="Times New Roman" w:hAnsi="Times New Roman"/>
          <w:sz w:val="24"/>
          <w:szCs w:val="24"/>
        </w:rPr>
        <w:t>ания математического анализа</w:t>
      </w:r>
      <w:r w:rsidRPr="00CD09CE">
        <w:rPr>
          <w:rFonts w:ascii="Times New Roman" w:hAnsi="Times New Roman"/>
          <w:sz w:val="24"/>
          <w:szCs w:val="24"/>
        </w:rPr>
        <w:t>;</w:t>
      </w:r>
    </w:p>
    <w:p w:rsidR="00D0590D" w:rsidRPr="00AE751B" w:rsidRDefault="00D0590D" w:rsidP="00FB7A58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D0590D" w:rsidRPr="00AE751B" w:rsidRDefault="00D0590D" w:rsidP="00FB7A58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D0590D" w:rsidRPr="00AE751B" w:rsidRDefault="00D0590D" w:rsidP="00FB7A58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D0590D" w:rsidRPr="00AE751B" w:rsidRDefault="00D0590D" w:rsidP="00FB7A58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D0590D" w:rsidRPr="00AE751B" w:rsidRDefault="00D0590D" w:rsidP="00FB7A58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lastRenderedPageBreak/>
        <w:t>вероятностных характер различных процессов и закономерностей окружающего мира.</w:t>
      </w:r>
    </w:p>
    <w:p w:rsidR="00E20CB3" w:rsidRDefault="00E20CB3" w:rsidP="003C0873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20CB3" w:rsidRDefault="00E20CB3" w:rsidP="0002447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0590D" w:rsidRPr="00AE751B" w:rsidRDefault="00D0590D" w:rsidP="0002447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E751B">
        <w:rPr>
          <w:rFonts w:ascii="Times New Roman" w:hAnsi="Times New Roman"/>
          <w:b/>
          <w:sz w:val="24"/>
          <w:szCs w:val="24"/>
          <w:u w:val="single"/>
          <w:lang w:eastAsia="ru-RU"/>
        </w:rPr>
        <w:t>Числовые и буквенные выражения</w:t>
      </w:r>
    </w:p>
    <w:p w:rsidR="00D0590D" w:rsidRPr="00AE751B" w:rsidRDefault="00D0590D" w:rsidP="000244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751B">
        <w:rPr>
          <w:rFonts w:ascii="Times New Roman" w:hAnsi="Times New Roman"/>
          <w:b/>
          <w:sz w:val="24"/>
          <w:szCs w:val="24"/>
        </w:rPr>
        <w:t>Уметь:</w:t>
      </w:r>
    </w:p>
    <w:p w:rsidR="00D0590D" w:rsidRPr="00AE751B" w:rsidRDefault="00D0590D" w:rsidP="00FB7A58">
      <w:pPr>
        <w:numPr>
          <w:ilvl w:val="0"/>
          <w:numId w:val="1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D0590D" w:rsidRPr="00AE751B" w:rsidRDefault="00D0590D" w:rsidP="00FB7A58">
      <w:pPr>
        <w:numPr>
          <w:ilvl w:val="0"/>
          <w:numId w:val="11"/>
        </w:numPr>
        <w:spacing w:before="12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E751B">
        <w:rPr>
          <w:rFonts w:ascii="Times New Roman" w:hAnsi="Times New Roman"/>
          <w:b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D0590D" w:rsidRPr="00AE751B" w:rsidRDefault="00D0590D" w:rsidP="00FB7A58">
      <w:pPr>
        <w:numPr>
          <w:ilvl w:val="0"/>
          <w:numId w:val="11"/>
        </w:numPr>
        <w:spacing w:before="12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E751B">
        <w:rPr>
          <w:rFonts w:ascii="Times New Roman" w:hAnsi="Times New Roman"/>
          <w:b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D0590D" w:rsidRPr="00AE751B" w:rsidRDefault="00D0590D" w:rsidP="00FB7A58">
      <w:pPr>
        <w:numPr>
          <w:ilvl w:val="0"/>
          <w:numId w:val="11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D0590D" w:rsidRPr="00AE751B" w:rsidRDefault="00D0590D" w:rsidP="00FB7A58">
      <w:pPr>
        <w:numPr>
          <w:ilvl w:val="0"/>
          <w:numId w:val="11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D0590D" w:rsidRPr="00AE751B" w:rsidRDefault="00D0590D" w:rsidP="00024476">
      <w:pPr>
        <w:spacing w:after="0" w:line="240" w:lineRule="auto"/>
        <w:ind w:left="714" w:hanging="357"/>
        <w:rPr>
          <w:rFonts w:ascii="Times New Roman" w:hAnsi="Times New Roman"/>
          <w:i/>
          <w:sz w:val="24"/>
          <w:szCs w:val="24"/>
          <w:u w:val="single"/>
        </w:rPr>
      </w:pPr>
      <w:r w:rsidRPr="00AE751B">
        <w:rPr>
          <w:rFonts w:ascii="Times New Roman" w:hAnsi="Times New Roman"/>
          <w:i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</w:t>
      </w:r>
    </w:p>
    <w:p w:rsidR="00D0590D" w:rsidRPr="00AE751B" w:rsidRDefault="00D0590D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D0590D" w:rsidRDefault="00D0590D" w:rsidP="0002447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64034" w:rsidRPr="00AE751B" w:rsidRDefault="00664034" w:rsidP="0002447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0590D" w:rsidRPr="00AE751B" w:rsidRDefault="00D0590D" w:rsidP="0002447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E751B">
        <w:rPr>
          <w:rFonts w:ascii="Times New Roman" w:hAnsi="Times New Roman"/>
          <w:b/>
          <w:sz w:val="24"/>
          <w:szCs w:val="24"/>
          <w:lang w:eastAsia="ru-RU"/>
        </w:rPr>
        <w:t>Функции и графики</w:t>
      </w:r>
    </w:p>
    <w:p w:rsidR="00D0590D" w:rsidRPr="00AE751B" w:rsidRDefault="00D0590D" w:rsidP="00024476">
      <w:pPr>
        <w:spacing w:before="120" w:after="12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AE751B">
        <w:rPr>
          <w:rFonts w:ascii="Times New Roman" w:hAnsi="Times New Roman"/>
          <w:b/>
          <w:sz w:val="24"/>
          <w:szCs w:val="24"/>
        </w:rPr>
        <w:t>Уметь</w:t>
      </w:r>
    </w:p>
    <w:p w:rsidR="00D0590D" w:rsidRPr="00AE751B" w:rsidRDefault="00D0590D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D0590D" w:rsidRPr="00AE751B" w:rsidRDefault="00D0590D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D0590D" w:rsidRPr="00AE751B" w:rsidRDefault="00D0590D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описывать по графику и по формуле поведение и свойства  функций;</w:t>
      </w:r>
    </w:p>
    <w:p w:rsidR="00D0590D" w:rsidRPr="00AE751B" w:rsidRDefault="00D0590D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D0590D" w:rsidRPr="00AE751B" w:rsidRDefault="00D0590D" w:rsidP="0002447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AE751B">
        <w:rPr>
          <w:rFonts w:ascii="Times New Roman" w:hAnsi="Times New Roman"/>
          <w:i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жизни для</w:t>
      </w:r>
    </w:p>
    <w:p w:rsidR="00D0590D" w:rsidRDefault="00D0590D" w:rsidP="003C0873">
      <w:pPr>
        <w:numPr>
          <w:ilvl w:val="0"/>
          <w:numId w:val="3"/>
        </w:numPr>
        <w:tabs>
          <w:tab w:val="num" w:pos="709"/>
        </w:tabs>
        <w:spacing w:before="120"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D0590D" w:rsidRPr="00AE751B" w:rsidRDefault="00D0590D" w:rsidP="00024476">
      <w:pPr>
        <w:keepNext/>
        <w:spacing w:after="0" w:line="240" w:lineRule="auto"/>
        <w:ind w:left="360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751B">
        <w:rPr>
          <w:rFonts w:ascii="Times New Roman" w:hAnsi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D0590D" w:rsidRPr="00AE751B" w:rsidRDefault="00D0590D" w:rsidP="006B042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b/>
          <w:sz w:val="24"/>
          <w:szCs w:val="24"/>
        </w:rPr>
        <w:t>Уметь</w:t>
      </w:r>
    </w:p>
    <w:p w:rsidR="00D0590D" w:rsidRPr="00AE751B" w:rsidRDefault="00D0590D" w:rsidP="00024476">
      <w:pPr>
        <w:numPr>
          <w:ilvl w:val="0"/>
          <w:numId w:val="4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lastRenderedPageBreak/>
        <w:t>находить сумму бесконечно убывающей геометрический прогрессии;</w:t>
      </w:r>
    </w:p>
    <w:p w:rsidR="00D0590D" w:rsidRPr="00AE751B" w:rsidRDefault="00D0590D" w:rsidP="00024476">
      <w:pPr>
        <w:numPr>
          <w:ilvl w:val="0"/>
          <w:numId w:val="4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D0590D" w:rsidRPr="00AE751B" w:rsidRDefault="00D0590D" w:rsidP="00024476">
      <w:pPr>
        <w:numPr>
          <w:ilvl w:val="0"/>
          <w:numId w:val="4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 xml:space="preserve">исследовать функции и строить их графики с помощью </w:t>
      </w:r>
      <w:proofErr w:type="gramStart"/>
      <w:r w:rsidRPr="00AE751B">
        <w:rPr>
          <w:rFonts w:ascii="Times New Roman" w:hAnsi="Times New Roman"/>
          <w:sz w:val="24"/>
          <w:szCs w:val="24"/>
          <w:lang w:eastAsia="ru-RU"/>
        </w:rPr>
        <w:t>производной,;</w:t>
      </w:r>
      <w:proofErr w:type="gramEnd"/>
    </w:p>
    <w:p w:rsidR="00D0590D" w:rsidRPr="00AE751B" w:rsidRDefault="00D0590D" w:rsidP="00024476">
      <w:pPr>
        <w:numPr>
          <w:ilvl w:val="0"/>
          <w:numId w:val="4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решать задачи с применением  уравнения касательной к графику функции;</w:t>
      </w:r>
    </w:p>
    <w:p w:rsidR="00D0590D" w:rsidRPr="00AE751B" w:rsidRDefault="00D0590D" w:rsidP="00024476">
      <w:pPr>
        <w:numPr>
          <w:ilvl w:val="0"/>
          <w:numId w:val="4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решать задачи на нахождение наибольшего  и наименьшего значения функции на отрезке;</w:t>
      </w:r>
    </w:p>
    <w:p w:rsidR="00D0590D" w:rsidRPr="00AE751B" w:rsidRDefault="00D0590D" w:rsidP="00024476">
      <w:pPr>
        <w:numPr>
          <w:ilvl w:val="0"/>
          <w:numId w:val="4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вычислять площадь криволинейной трапеции;</w:t>
      </w:r>
    </w:p>
    <w:p w:rsidR="00D0590D" w:rsidRPr="003C0873" w:rsidRDefault="00D0590D" w:rsidP="003C08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E751B">
        <w:rPr>
          <w:rFonts w:ascii="Times New Roman" w:hAnsi="Times New Roman"/>
          <w:i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</w:t>
      </w:r>
    </w:p>
    <w:p w:rsidR="00D0590D" w:rsidRPr="00AE751B" w:rsidRDefault="00D0590D" w:rsidP="00024476">
      <w:pPr>
        <w:numPr>
          <w:ilvl w:val="0"/>
          <w:numId w:val="4"/>
        </w:num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D0590D" w:rsidRPr="00AE751B" w:rsidRDefault="00D0590D" w:rsidP="00024476">
      <w:pPr>
        <w:keepNext/>
        <w:spacing w:after="0" w:line="240" w:lineRule="auto"/>
        <w:ind w:left="360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590D" w:rsidRPr="00AE751B" w:rsidRDefault="00D0590D" w:rsidP="00024476">
      <w:pPr>
        <w:keepNext/>
        <w:spacing w:after="0" w:line="240" w:lineRule="auto"/>
        <w:ind w:left="360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751B">
        <w:rPr>
          <w:rFonts w:ascii="Times New Roman" w:hAnsi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D0590D" w:rsidRPr="00AE751B" w:rsidRDefault="00D0590D" w:rsidP="006B042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b/>
          <w:sz w:val="24"/>
          <w:szCs w:val="24"/>
        </w:rPr>
        <w:t>Уметь</w:t>
      </w:r>
    </w:p>
    <w:p w:rsidR="00D0590D" w:rsidRPr="00AE751B" w:rsidRDefault="00D0590D" w:rsidP="00024476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D0590D" w:rsidRPr="00AE751B" w:rsidRDefault="00D0590D" w:rsidP="00024476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доказывать несложные неравенства;</w:t>
      </w:r>
    </w:p>
    <w:p w:rsidR="00D0590D" w:rsidRPr="00AE751B" w:rsidRDefault="00D0590D" w:rsidP="003C0873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D0590D" w:rsidRPr="00AE751B" w:rsidRDefault="00D0590D" w:rsidP="003C0873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D0590D" w:rsidRPr="00AE751B" w:rsidRDefault="00D0590D" w:rsidP="003C0873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D0590D" w:rsidRPr="00AE751B" w:rsidRDefault="00D0590D" w:rsidP="003C0873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D0590D" w:rsidRPr="00AE751B" w:rsidRDefault="00D0590D" w:rsidP="00024476">
      <w:pPr>
        <w:spacing w:before="120" w:after="12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E751B">
        <w:rPr>
          <w:rFonts w:ascii="Times New Roman" w:hAnsi="Times New Roman"/>
          <w:i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</w:t>
      </w:r>
    </w:p>
    <w:p w:rsidR="00D0590D" w:rsidRPr="00AE751B" w:rsidRDefault="00D0590D" w:rsidP="00FB7A58">
      <w:pPr>
        <w:numPr>
          <w:ilvl w:val="0"/>
          <w:numId w:val="6"/>
        </w:numPr>
        <w:tabs>
          <w:tab w:val="num" w:pos="709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E751B">
        <w:rPr>
          <w:rFonts w:ascii="Times New Roman" w:hAnsi="Times New Roman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D0590D" w:rsidRDefault="00D0590D" w:rsidP="00024476">
      <w:pPr>
        <w:tabs>
          <w:tab w:val="num" w:pos="709"/>
        </w:tabs>
        <w:spacing w:after="0" w:line="240" w:lineRule="auto"/>
        <w:ind w:left="1077"/>
        <w:rPr>
          <w:rFonts w:ascii="Times New Roman" w:hAnsi="Times New Roman"/>
          <w:b/>
          <w:sz w:val="24"/>
          <w:szCs w:val="24"/>
          <w:lang w:eastAsia="ru-RU"/>
        </w:rPr>
      </w:pPr>
    </w:p>
    <w:p w:rsidR="00664034" w:rsidRDefault="00664034" w:rsidP="00024476">
      <w:pPr>
        <w:tabs>
          <w:tab w:val="num" w:pos="709"/>
        </w:tabs>
        <w:spacing w:after="0" w:line="240" w:lineRule="auto"/>
        <w:ind w:left="1077"/>
        <w:rPr>
          <w:rFonts w:ascii="Times New Roman" w:hAnsi="Times New Roman"/>
          <w:b/>
          <w:sz w:val="24"/>
          <w:szCs w:val="24"/>
          <w:lang w:eastAsia="ru-RU"/>
        </w:rPr>
      </w:pPr>
    </w:p>
    <w:p w:rsidR="00664034" w:rsidRPr="00AE751B" w:rsidRDefault="00664034" w:rsidP="00024476">
      <w:pPr>
        <w:tabs>
          <w:tab w:val="num" w:pos="709"/>
        </w:tabs>
        <w:spacing w:after="0" w:line="240" w:lineRule="auto"/>
        <w:ind w:left="1077"/>
        <w:rPr>
          <w:rFonts w:ascii="Times New Roman" w:hAnsi="Times New Roman"/>
          <w:b/>
          <w:sz w:val="24"/>
          <w:szCs w:val="24"/>
          <w:lang w:eastAsia="ru-RU"/>
        </w:rPr>
      </w:pPr>
    </w:p>
    <w:p w:rsidR="00D0590D" w:rsidRPr="00AE751B" w:rsidRDefault="00D0590D" w:rsidP="00024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751B">
        <w:rPr>
          <w:rFonts w:ascii="Times New Roman" w:hAnsi="Times New Roman"/>
          <w:b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D0590D" w:rsidRPr="00AE751B" w:rsidRDefault="00D0590D" w:rsidP="00024476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E751B">
        <w:rPr>
          <w:rFonts w:ascii="Times New Roman" w:hAnsi="Times New Roman"/>
          <w:b/>
          <w:sz w:val="24"/>
          <w:szCs w:val="24"/>
        </w:rPr>
        <w:t>Уметь:</w:t>
      </w:r>
    </w:p>
    <w:p w:rsidR="00D0590D" w:rsidRPr="00AE751B" w:rsidRDefault="00D0590D" w:rsidP="003C0873">
      <w:pPr>
        <w:numPr>
          <w:ilvl w:val="0"/>
          <w:numId w:val="6"/>
        </w:numPr>
        <w:spacing w:before="120" w:after="0" w:line="240" w:lineRule="auto"/>
        <w:ind w:left="1071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lastRenderedPageBreak/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D0590D" w:rsidRPr="00AE751B" w:rsidRDefault="00D0590D" w:rsidP="00FB7A58">
      <w:pPr>
        <w:numPr>
          <w:ilvl w:val="0"/>
          <w:numId w:val="6"/>
        </w:numPr>
        <w:spacing w:before="120" w:after="0" w:line="240" w:lineRule="auto"/>
        <w:ind w:left="1071" w:hanging="357"/>
        <w:contextualSpacing/>
        <w:rPr>
          <w:rFonts w:ascii="Times New Roman" w:hAnsi="Times New Roman"/>
          <w:b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вычислять, в простейших случаях, вероятности событий на основе подсчета числа исходов.</w:t>
      </w:r>
    </w:p>
    <w:p w:rsidR="00D0590D" w:rsidRPr="00AE751B" w:rsidRDefault="00D0590D" w:rsidP="00024476">
      <w:pPr>
        <w:spacing w:after="0" w:line="240" w:lineRule="auto"/>
        <w:ind w:left="363" w:hanging="35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E751B">
        <w:rPr>
          <w:rFonts w:ascii="Times New Roman" w:hAnsi="Times New Roman"/>
          <w:i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</w:t>
      </w:r>
    </w:p>
    <w:p w:rsidR="00D0590D" w:rsidRPr="00AE751B" w:rsidRDefault="00D0590D" w:rsidP="00FB7A58">
      <w:pPr>
        <w:numPr>
          <w:ilvl w:val="0"/>
          <w:numId w:val="7"/>
        </w:numPr>
        <w:spacing w:before="120"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AE751B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D0590D" w:rsidRPr="00AE751B" w:rsidRDefault="00D0590D" w:rsidP="00024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4FF9" w:rsidRPr="00C7259B" w:rsidRDefault="00D0590D" w:rsidP="00B74FF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0590D" w:rsidRPr="00BE6820" w:rsidRDefault="00D0590D" w:rsidP="00AE751B">
      <w:pPr>
        <w:spacing w:before="120" w:after="120" w:line="240" w:lineRule="auto"/>
        <w:ind w:hanging="357"/>
        <w:jc w:val="center"/>
        <w:rPr>
          <w:rFonts w:ascii="Times New Roman" w:hAnsi="Times New Roman"/>
          <w:b/>
          <w:sz w:val="24"/>
          <w:szCs w:val="24"/>
        </w:rPr>
      </w:pPr>
      <w:r w:rsidRPr="00BE6820"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p w:rsidR="00D0590D" w:rsidRPr="00DF1721" w:rsidRDefault="00D0590D" w:rsidP="00482BFC">
      <w:pPr>
        <w:spacing w:before="120" w:after="120" w:line="240" w:lineRule="auto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DF1721">
        <w:rPr>
          <w:rFonts w:ascii="Times New Roman" w:hAnsi="Times New Roman"/>
          <w:b/>
          <w:i/>
          <w:sz w:val="24"/>
          <w:szCs w:val="24"/>
        </w:rPr>
        <w:t xml:space="preserve">1. Тригонометрические функции </w:t>
      </w:r>
      <w:r w:rsidR="00314CFB">
        <w:rPr>
          <w:rFonts w:ascii="Times New Roman" w:hAnsi="Times New Roman"/>
          <w:b/>
          <w:i/>
          <w:sz w:val="24"/>
          <w:szCs w:val="24"/>
        </w:rPr>
        <w:t>(19 часов)</w:t>
      </w:r>
    </w:p>
    <w:p w:rsidR="00D0590D" w:rsidRPr="00DF1721" w:rsidRDefault="00D0590D" w:rsidP="00DF1721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 xml:space="preserve">Область определения и множество значений тригонометрических </w:t>
      </w:r>
      <w:proofErr w:type="spellStart"/>
      <w:r w:rsidRPr="00DF1721">
        <w:rPr>
          <w:rFonts w:ascii="Times New Roman" w:hAnsi="Times New Roman"/>
          <w:sz w:val="24"/>
          <w:szCs w:val="24"/>
        </w:rPr>
        <w:t>функций.Четность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, нечетность, периодичность тригонометрических </w:t>
      </w:r>
      <w:proofErr w:type="spellStart"/>
      <w:r w:rsidRPr="00DF1721">
        <w:rPr>
          <w:rFonts w:ascii="Times New Roman" w:hAnsi="Times New Roman"/>
          <w:sz w:val="24"/>
          <w:szCs w:val="24"/>
        </w:rPr>
        <w:t>функций.Свойства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функции y=</w:t>
      </w:r>
      <w:proofErr w:type="spellStart"/>
      <w:r w:rsidRPr="00DF1721">
        <w:rPr>
          <w:rFonts w:ascii="Times New Roman" w:hAnsi="Times New Roman"/>
          <w:sz w:val="24"/>
          <w:szCs w:val="24"/>
        </w:rPr>
        <w:t>cosх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и её </w:t>
      </w:r>
      <w:proofErr w:type="spellStart"/>
      <w:r w:rsidRPr="00DF1721">
        <w:rPr>
          <w:rFonts w:ascii="Times New Roman" w:hAnsi="Times New Roman"/>
          <w:sz w:val="24"/>
          <w:szCs w:val="24"/>
        </w:rPr>
        <w:t>график.Свойства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функции y=</w:t>
      </w:r>
      <w:proofErr w:type="spellStart"/>
      <w:r w:rsidRPr="00DF1721">
        <w:rPr>
          <w:rFonts w:ascii="Times New Roman" w:hAnsi="Times New Roman"/>
          <w:sz w:val="24"/>
          <w:szCs w:val="24"/>
        </w:rPr>
        <w:t>sinх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и её </w:t>
      </w:r>
      <w:proofErr w:type="spellStart"/>
      <w:r w:rsidRPr="00DF1721">
        <w:rPr>
          <w:rFonts w:ascii="Times New Roman" w:hAnsi="Times New Roman"/>
          <w:sz w:val="24"/>
          <w:szCs w:val="24"/>
        </w:rPr>
        <w:t>график.Свойства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функции y=</w:t>
      </w:r>
      <w:proofErr w:type="spellStart"/>
      <w:r w:rsidRPr="00DF1721">
        <w:rPr>
          <w:rFonts w:ascii="Times New Roman" w:hAnsi="Times New Roman"/>
          <w:sz w:val="24"/>
          <w:szCs w:val="24"/>
        </w:rPr>
        <w:t>tgх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и её </w:t>
      </w:r>
      <w:proofErr w:type="spellStart"/>
      <w:r w:rsidRPr="00DF1721">
        <w:rPr>
          <w:rFonts w:ascii="Times New Roman" w:hAnsi="Times New Roman"/>
          <w:sz w:val="24"/>
          <w:szCs w:val="24"/>
        </w:rPr>
        <w:t>график.Обратные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тригонометрические функции.</w:t>
      </w:r>
    </w:p>
    <w:p w:rsidR="00D0590D" w:rsidRPr="00DF1721" w:rsidRDefault="00D0590D" w:rsidP="00DF1721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i/>
          <w:sz w:val="24"/>
          <w:szCs w:val="24"/>
        </w:rPr>
        <w:t>Основная цель</w:t>
      </w:r>
      <w:r w:rsidRPr="00DF1721">
        <w:rPr>
          <w:rFonts w:ascii="Times New Roman" w:hAnsi="Times New Roman"/>
          <w:sz w:val="24"/>
          <w:szCs w:val="24"/>
        </w:rPr>
        <w:t xml:space="preserve"> – изучить свойства тригонометрических функций, научить учащихся применять эти свойства при решении уравнений и неравенств; научить строить графики тригонометрических функций, используя различные приемы построения графиков.</w:t>
      </w:r>
    </w:p>
    <w:p w:rsidR="00D0590D" w:rsidRDefault="00D0590D" w:rsidP="00DF1721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 xml:space="preserve">Среди тригонометрических формул следует особо выделить те формулы, которые непосредственно относятся к исследованию тригонометрических функций и построению их графиков. Так, формулы </w:t>
      </w:r>
      <w:proofErr w:type="spellStart"/>
      <w:r w:rsidRPr="00DF1721">
        <w:rPr>
          <w:rFonts w:ascii="Times New Roman" w:hAnsi="Times New Roman"/>
          <w:sz w:val="24"/>
          <w:szCs w:val="24"/>
        </w:rPr>
        <w:t>sin</w:t>
      </w:r>
      <w:proofErr w:type="spellEnd"/>
      <w:r w:rsidRPr="00DF1721">
        <w:rPr>
          <w:rFonts w:ascii="Times New Roman" w:hAnsi="Times New Roman"/>
          <w:sz w:val="24"/>
          <w:szCs w:val="24"/>
        </w:rPr>
        <w:t>(-x)=-</w:t>
      </w:r>
      <w:proofErr w:type="spellStart"/>
      <w:r w:rsidRPr="00DF1721">
        <w:rPr>
          <w:rFonts w:ascii="Times New Roman" w:hAnsi="Times New Roman"/>
          <w:sz w:val="24"/>
          <w:szCs w:val="24"/>
        </w:rPr>
        <w:t>sin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x и </w:t>
      </w:r>
      <w:proofErr w:type="spellStart"/>
      <w:r w:rsidRPr="00DF1721">
        <w:rPr>
          <w:rFonts w:ascii="Times New Roman" w:hAnsi="Times New Roman"/>
          <w:sz w:val="24"/>
          <w:szCs w:val="24"/>
        </w:rPr>
        <w:t>cos</w:t>
      </w:r>
      <w:proofErr w:type="spellEnd"/>
      <w:r w:rsidRPr="00DF1721">
        <w:rPr>
          <w:rFonts w:ascii="Times New Roman" w:hAnsi="Times New Roman"/>
          <w:sz w:val="24"/>
          <w:szCs w:val="24"/>
        </w:rPr>
        <w:t>(-x)=</w:t>
      </w:r>
      <w:proofErr w:type="spellStart"/>
      <w:r w:rsidRPr="00DF1721">
        <w:rPr>
          <w:rFonts w:ascii="Times New Roman" w:hAnsi="Times New Roman"/>
          <w:sz w:val="24"/>
          <w:szCs w:val="24"/>
        </w:rPr>
        <w:t>cos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x выражают свойства нечетности и четности функций y=</w:t>
      </w:r>
      <w:proofErr w:type="spellStart"/>
      <w:r w:rsidRPr="00DF1721">
        <w:rPr>
          <w:rFonts w:ascii="Times New Roman" w:hAnsi="Times New Roman"/>
          <w:sz w:val="24"/>
          <w:szCs w:val="24"/>
        </w:rPr>
        <w:t>sin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x и y=</w:t>
      </w:r>
      <w:proofErr w:type="spellStart"/>
      <w:r w:rsidRPr="00DF1721">
        <w:rPr>
          <w:rFonts w:ascii="Times New Roman" w:hAnsi="Times New Roman"/>
          <w:sz w:val="24"/>
          <w:szCs w:val="24"/>
        </w:rPr>
        <w:t>cos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x соответственно.</w:t>
      </w:r>
    </w:p>
    <w:p w:rsidR="00D0590D" w:rsidRPr="00DF1721" w:rsidRDefault="00D0590D" w:rsidP="00DF1721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>Построение графиков тригонометрических функций проводится с использованием их свойств и начинается с построения графика функции y=</w:t>
      </w:r>
      <w:proofErr w:type="spellStart"/>
      <w:r w:rsidRPr="00DF1721">
        <w:rPr>
          <w:rFonts w:ascii="Times New Roman" w:hAnsi="Times New Roman"/>
          <w:sz w:val="24"/>
          <w:szCs w:val="24"/>
        </w:rPr>
        <w:t>cosx.С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помощью графиков тригонометрических функций решаются простейшие тригонометрические уравнения и неравенства.</w:t>
      </w:r>
    </w:p>
    <w:p w:rsidR="00D0590D" w:rsidRPr="00DF1721" w:rsidRDefault="00D0590D" w:rsidP="00DF1721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 xml:space="preserve">Учебная цель – введение понятия тригонометрической функции, формирование умений находить область определения и множество значения тригонометрических функций; обучение исследованию тригонометрических функций на четность и нечетность и нахождению периода </w:t>
      </w:r>
      <w:proofErr w:type="spellStart"/>
      <w:r w:rsidRPr="00DF1721">
        <w:rPr>
          <w:rFonts w:ascii="Times New Roman" w:hAnsi="Times New Roman"/>
          <w:sz w:val="24"/>
          <w:szCs w:val="24"/>
        </w:rPr>
        <w:t>функции;изучение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свойств функции y = </w:t>
      </w:r>
      <w:proofErr w:type="spellStart"/>
      <w:r w:rsidRPr="00DF1721">
        <w:rPr>
          <w:rFonts w:ascii="Times New Roman" w:hAnsi="Times New Roman"/>
          <w:sz w:val="24"/>
          <w:szCs w:val="24"/>
        </w:rPr>
        <w:t>cos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х, обучение построению графика функции и применению свойств функции при решении уравнений и </w:t>
      </w:r>
      <w:proofErr w:type="spellStart"/>
      <w:r w:rsidRPr="00DF1721">
        <w:rPr>
          <w:rFonts w:ascii="Times New Roman" w:hAnsi="Times New Roman"/>
          <w:sz w:val="24"/>
          <w:szCs w:val="24"/>
        </w:rPr>
        <w:t>неравенств;изучение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свойств функции y = </w:t>
      </w:r>
      <w:proofErr w:type="spellStart"/>
      <w:r w:rsidRPr="00DF1721">
        <w:rPr>
          <w:rFonts w:ascii="Times New Roman" w:hAnsi="Times New Roman"/>
          <w:sz w:val="24"/>
          <w:szCs w:val="24"/>
        </w:rPr>
        <w:t>sin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х, обучение построению графика функции и применению свойств функции при решении уравнений и </w:t>
      </w:r>
      <w:proofErr w:type="spellStart"/>
      <w:r w:rsidRPr="00DF1721">
        <w:rPr>
          <w:rFonts w:ascii="Times New Roman" w:hAnsi="Times New Roman"/>
          <w:sz w:val="24"/>
          <w:szCs w:val="24"/>
        </w:rPr>
        <w:t>неравенств;ознакомление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со свойствами функций y = </w:t>
      </w:r>
      <w:proofErr w:type="spellStart"/>
      <w:r w:rsidRPr="00DF1721">
        <w:rPr>
          <w:rFonts w:ascii="Times New Roman" w:hAnsi="Times New Roman"/>
          <w:sz w:val="24"/>
          <w:szCs w:val="24"/>
        </w:rPr>
        <w:t>tg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x и y = </w:t>
      </w:r>
      <w:proofErr w:type="spellStart"/>
      <w:r w:rsidRPr="00DF1721">
        <w:rPr>
          <w:rFonts w:ascii="Times New Roman" w:hAnsi="Times New Roman"/>
          <w:sz w:val="24"/>
          <w:szCs w:val="24"/>
        </w:rPr>
        <w:t>ctg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x, изучение свойств функции y = </w:t>
      </w:r>
      <w:proofErr w:type="spellStart"/>
      <w:r w:rsidRPr="00DF1721">
        <w:rPr>
          <w:rFonts w:ascii="Times New Roman" w:hAnsi="Times New Roman"/>
          <w:sz w:val="24"/>
          <w:szCs w:val="24"/>
        </w:rPr>
        <w:t>cos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х, обучение построению графиков функций и применению свойств функций при решении уравнений и неравенств;</w:t>
      </w:r>
    </w:p>
    <w:p w:rsidR="00D0590D" w:rsidRPr="00DF1721" w:rsidRDefault="00D0590D" w:rsidP="00DF1721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профильном уровне дополнительно изучаются </w:t>
      </w:r>
      <w:r w:rsidRPr="00DF1721">
        <w:rPr>
          <w:rFonts w:ascii="Times New Roman" w:hAnsi="Times New Roman"/>
          <w:sz w:val="24"/>
          <w:szCs w:val="24"/>
        </w:rPr>
        <w:t>обратны</w:t>
      </w:r>
      <w:r>
        <w:rPr>
          <w:rFonts w:ascii="Times New Roman" w:hAnsi="Times New Roman"/>
          <w:sz w:val="24"/>
          <w:szCs w:val="24"/>
        </w:rPr>
        <w:t>е</w:t>
      </w:r>
      <w:r w:rsidRPr="00DF1721">
        <w:rPr>
          <w:rFonts w:ascii="Times New Roman" w:hAnsi="Times New Roman"/>
          <w:sz w:val="24"/>
          <w:szCs w:val="24"/>
        </w:rPr>
        <w:t xml:space="preserve"> тригонометрическими функциями, их свойствами и графиками.</w:t>
      </w:r>
    </w:p>
    <w:p w:rsidR="00D0590D" w:rsidRPr="00DF1721" w:rsidRDefault="00D0590D" w:rsidP="00DF1721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>В результате изучения главы «Тригонометрические функции» учащиеся должны знать основные свойства тригонометрических функций, уметь строить их графики и распознавать функции по данному графику, уметь отвечать на вопросы к главе, а также решать задачи этого типа.</w:t>
      </w:r>
    </w:p>
    <w:p w:rsidR="00D0590D" w:rsidRPr="00BE6820" w:rsidRDefault="00D0590D" w:rsidP="00BE6820">
      <w:pPr>
        <w:spacing w:before="120" w:after="12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D0590D" w:rsidRPr="00BE6820" w:rsidRDefault="00D0590D" w:rsidP="00BE6820">
      <w:pPr>
        <w:spacing w:before="120" w:after="12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D0590D" w:rsidRPr="00DF1721" w:rsidRDefault="00D0590D" w:rsidP="00482BFC">
      <w:pPr>
        <w:spacing w:before="120" w:after="12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DF1721">
        <w:rPr>
          <w:rFonts w:ascii="Times New Roman" w:hAnsi="Times New Roman"/>
          <w:b/>
          <w:i/>
          <w:sz w:val="24"/>
          <w:szCs w:val="24"/>
        </w:rPr>
        <w:t xml:space="preserve">2. Производная и её геометрический смысл </w:t>
      </w:r>
      <w:r w:rsidR="00314CFB">
        <w:rPr>
          <w:rFonts w:ascii="Times New Roman" w:hAnsi="Times New Roman"/>
          <w:b/>
          <w:i/>
          <w:sz w:val="24"/>
          <w:szCs w:val="24"/>
        </w:rPr>
        <w:t>(22 часа)</w:t>
      </w:r>
    </w:p>
    <w:p w:rsidR="00D0590D" w:rsidRPr="00DF1721" w:rsidRDefault="00D0590D" w:rsidP="003C0873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>изложение материала ведется на наглядно-интуитивном уровне: многие формулы не доказываются, а только поясняются или принимаются без доказательств.</w:t>
      </w:r>
    </w:p>
    <w:p w:rsidR="00D0590D" w:rsidRPr="00DF1721" w:rsidRDefault="00D0590D" w:rsidP="003C0873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>Пр</w:t>
      </w:r>
      <w:r w:rsidR="003C0873">
        <w:rPr>
          <w:rFonts w:ascii="Times New Roman" w:hAnsi="Times New Roman"/>
          <w:sz w:val="24"/>
          <w:szCs w:val="24"/>
        </w:rPr>
        <w:t>е</w:t>
      </w:r>
      <w:r w:rsidRPr="00DF1721">
        <w:rPr>
          <w:rFonts w:ascii="Times New Roman" w:hAnsi="Times New Roman"/>
          <w:sz w:val="24"/>
          <w:szCs w:val="24"/>
        </w:rPr>
        <w:t xml:space="preserve">дел последовательности.Непрерывность функции.Определение </w:t>
      </w:r>
      <w:proofErr w:type="spellStart"/>
      <w:r w:rsidRPr="00DF1721">
        <w:rPr>
          <w:rFonts w:ascii="Times New Roman" w:hAnsi="Times New Roman"/>
          <w:sz w:val="24"/>
          <w:szCs w:val="24"/>
        </w:rPr>
        <w:t>производной.Правило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721">
        <w:rPr>
          <w:rFonts w:ascii="Times New Roman" w:hAnsi="Times New Roman"/>
          <w:sz w:val="24"/>
          <w:szCs w:val="24"/>
        </w:rPr>
        <w:t>дифференцирования.Производная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степенной </w:t>
      </w:r>
      <w:proofErr w:type="spellStart"/>
      <w:r w:rsidRPr="00DF1721">
        <w:rPr>
          <w:rFonts w:ascii="Times New Roman" w:hAnsi="Times New Roman"/>
          <w:sz w:val="24"/>
          <w:szCs w:val="24"/>
        </w:rPr>
        <w:t>функции.Производные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элементарных </w:t>
      </w:r>
      <w:proofErr w:type="spellStart"/>
      <w:r w:rsidRPr="00DF1721">
        <w:rPr>
          <w:rFonts w:ascii="Times New Roman" w:hAnsi="Times New Roman"/>
          <w:sz w:val="24"/>
          <w:szCs w:val="24"/>
        </w:rPr>
        <w:t>функций.Геометрический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смысл производной. </w:t>
      </w:r>
    </w:p>
    <w:p w:rsidR="00942C55" w:rsidRDefault="00D0590D" w:rsidP="003C0873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3CF5">
        <w:rPr>
          <w:rFonts w:ascii="Times New Roman" w:hAnsi="Times New Roman"/>
          <w:i/>
          <w:sz w:val="24"/>
          <w:szCs w:val="24"/>
        </w:rPr>
        <w:t>Основная цель</w:t>
      </w:r>
      <w:r w:rsidRPr="00DF1721">
        <w:rPr>
          <w:rFonts w:ascii="Times New Roman" w:hAnsi="Times New Roman"/>
          <w:sz w:val="24"/>
          <w:szCs w:val="24"/>
        </w:rPr>
        <w:t xml:space="preserve"> – показать учащимся целесообразность изучения производной и в дальнейшем первообразной (интеграла), так как это необходимо при решении многих практических задач, связанных с исследованием физических явлений, вычислением площадей криволинейных фигур и объемов </w:t>
      </w:r>
    </w:p>
    <w:p w:rsidR="00942C55" w:rsidRDefault="00942C55" w:rsidP="003C0873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0590D" w:rsidRPr="00DF1721" w:rsidRDefault="00D0590D" w:rsidP="003C0873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>тел с производными границами, с построением графиков функций. Прежде всего, следует показать, что функции, графиками которых являются кривые, описывают важные физические и технические процессы.</w:t>
      </w:r>
    </w:p>
    <w:p w:rsidR="00D0590D" w:rsidRPr="00DF1721" w:rsidRDefault="00D0590D" w:rsidP="003C0873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>Усвоение геометрического смысла производной и написание уравнения касательной к графику функции в заданной точке является обязательным для всех учащихся.</w:t>
      </w:r>
    </w:p>
    <w:p w:rsidR="00D0590D" w:rsidRPr="00DF1721" w:rsidRDefault="00D0590D" w:rsidP="003C0873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3CF5">
        <w:rPr>
          <w:rFonts w:ascii="Times New Roman" w:hAnsi="Times New Roman"/>
          <w:i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(профильный уровень) дополнительно </w:t>
      </w:r>
      <w:r w:rsidRPr="00DF1721">
        <w:rPr>
          <w:rFonts w:ascii="Times New Roman" w:hAnsi="Times New Roman"/>
          <w:sz w:val="24"/>
          <w:szCs w:val="24"/>
        </w:rPr>
        <w:t xml:space="preserve"> – знакомство с определением предела числовой последовательности, свойствами сходящихся последовательностей, обучение нахождению пределов последовательностей, доказательству сходимости последовательности к заданному числу;обучение выявлению непрерывных функций с опорой на определение непрерывности функции;знакомство с понятием производной функции в точке и её физическим смыслом, формирование начальных умений находить производные элементарных функций на</w:t>
      </w:r>
      <w:r>
        <w:rPr>
          <w:rFonts w:ascii="Times New Roman" w:hAnsi="Times New Roman"/>
          <w:sz w:val="24"/>
          <w:szCs w:val="24"/>
        </w:rPr>
        <w:t xml:space="preserve"> основе определения производной.</w:t>
      </w:r>
    </w:p>
    <w:p w:rsidR="00D0590D" w:rsidRPr="00DF1721" w:rsidRDefault="00D0590D" w:rsidP="003C0873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F1721">
        <w:rPr>
          <w:rFonts w:ascii="Times New Roman" w:hAnsi="Times New Roman"/>
          <w:sz w:val="24"/>
          <w:szCs w:val="24"/>
        </w:rPr>
        <w:t xml:space="preserve">владение правилами дифференцирования суммы, произведения и частного двух функций, вынесения постоянного множителя за знак производной; знакомство с дифференцированием сложных функций и </w:t>
      </w:r>
      <w:r w:rsidRPr="00A33CF5">
        <w:rPr>
          <w:rFonts w:ascii="Times New Roman" w:hAnsi="Times New Roman"/>
          <w:i/>
          <w:sz w:val="24"/>
          <w:szCs w:val="24"/>
        </w:rPr>
        <w:t>правилам нахождения производной обратной функции</w:t>
      </w:r>
      <w:r w:rsidRPr="00DF1721">
        <w:rPr>
          <w:rFonts w:ascii="Times New Roman" w:hAnsi="Times New Roman"/>
          <w:sz w:val="24"/>
          <w:szCs w:val="24"/>
        </w:rPr>
        <w:t xml:space="preserve">;обучение использованию формулы производной степенной функции f (x) = </w:t>
      </w:r>
      <w:proofErr w:type="spellStart"/>
      <w:r w:rsidRPr="00DF1721">
        <w:rPr>
          <w:rFonts w:ascii="Times New Roman" w:hAnsi="Times New Roman"/>
          <w:sz w:val="24"/>
          <w:szCs w:val="24"/>
        </w:rPr>
        <w:t>x</w:t>
      </w:r>
      <w:r w:rsidRPr="00A33CF5">
        <w:rPr>
          <w:rFonts w:ascii="Times New Roman" w:hAnsi="Times New Roman"/>
          <w:sz w:val="24"/>
          <w:szCs w:val="24"/>
          <w:vertAlign w:val="superscript"/>
        </w:rPr>
        <w:t>p</w:t>
      </w:r>
      <w:proofErr w:type="spellEnd"/>
      <w:r w:rsidRPr="00DF1721">
        <w:rPr>
          <w:rFonts w:ascii="Times New Roman" w:hAnsi="Times New Roman"/>
          <w:sz w:val="24"/>
          <w:szCs w:val="24"/>
        </w:rPr>
        <w:t xml:space="preserve"> для любого действительного p;формирование умений находить производные элементарных функций;знакомство с геометрическим смыслом производной обучение составлению уравнений касательной к графику функции в заданной точке.</w:t>
      </w:r>
    </w:p>
    <w:p w:rsidR="00D0590D" w:rsidRPr="00DF1721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1721">
        <w:rPr>
          <w:rFonts w:ascii="Times New Roman" w:hAnsi="Times New Roman"/>
          <w:sz w:val="24"/>
          <w:szCs w:val="24"/>
        </w:rPr>
        <w:t>В результате изучения главы «Производная и её геометрический смысл» учащиеся должны знать определение производной, основные правила дифференцирования и формулы производных элементарных функций; понимать геометрический смысл производной; уметь записывать уравнение касательной к графику функции в заданной точке решать упражнения данного типа. Иметь представление о пределе последовательности, пределе и непрерывности функции и уметь решать упражнения на применение понятия производной.</w:t>
      </w:r>
    </w:p>
    <w:p w:rsidR="00D0590D" w:rsidRPr="00482BFC" w:rsidRDefault="00D0590D" w:rsidP="00FB7A58">
      <w:pPr>
        <w:numPr>
          <w:ilvl w:val="0"/>
          <w:numId w:val="9"/>
        </w:numPr>
        <w:spacing w:before="120" w:after="120" w:line="240" w:lineRule="auto"/>
        <w:ind w:left="0"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482BFC">
        <w:rPr>
          <w:rFonts w:ascii="Times New Roman" w:hAnsi="Times New Roman"/>
          <w:b/>
          <w:i/>
          <w:sz w:val="24"/>
          <w:szCs w:val="24"/>
        </w:rPr>
        <w:t xml:space="preserve">Применение производной к исследованию функций </w:t>
      </w:r>
      <w:r w:rsidR="00314CFB">
        <w:rPr>
          <w:rFonts w:ascii="Times New Roman" w:hAnsi="Times New Roman"/>
          <w:b/>
          <w:i/>
          <w:sz w:val="24"/>
          <w:szCs w:val="24"/>
        </w:rPr>
        <w:t>(16 часов)</w:t>
      </w:r>
    </w:p>
    <w:p w:rsidR="00D0590D" w:rsidRPr="00A33CF5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3CF5">
        <w:rPr>
          <w:rFonts w:ascii="Times New Roman" w:hAnsi="Times New Roman"/>
          <w:sz w:val="24"/>
          <w:szCs w:val="24"/>
        </w:rPr>
        <w:t>при изучении материала широко используются знания, полученные учащимися в ходе работы над предыдущей темой. Показать возможности производной в исследовании свойств функций и построении их графиков.</w:t>
      </w:r>
    </w:p>
    <w:p w:rsidR="00D0590D" w:rsidRPr="00A33CF5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3CF5">
        <w:rPr>
          <w:rFonts w:ascii="Times New Roman" w:hAnsi="Times New Roman"/>
          <w:sz w:val="24"/>
          <w:szCs w:val="24"/>
        </w:rPr>
        <w:t>Возрастание и убывание функции.Экстремумы функции.Наибольшее и наименьшее значения функции</w:t>
      </w:r>
      <w:r w:rsidRPr="00E801D8">
        <w:rPr>
          <w:rFonts w:ascii="Times New Roman" w:hAnsi="Times New Roman"/>
          <w:i/>
          <w:sz w:val="24"/>
          <w:szCs w:val="24"/>
        </w:rPr>
        <w:t>.  Производная второго порядка, выпуклость и точки перегиба</w:t>
      </w:r>
      <w:r w:rsidRPr="00A33CF5">
        <w:rPr>
          <w:rFonts w:ascii="Times New Roman" w:hAnsi="Times New Roman"/>
          <w:sz w:val="24"/>
          <w:szCs w:val="24"/>
        </w:rPr>
        <w:t xml:space="preserve">.Построение графиков функций. </w:t>
      </w:r>
    </w:p>
    <w:p w:rsidR="00D0590D" w:rsidRPr="00A33CF5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6276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A33CF5">
        <w:rPr>
          <w:rFonts w:ascii="Times New Roman" w:hAnsi="Times New Roman"/>
          <w:sz w:val="24"/>
          <w:szCs w:val="24"/>
        </w:rPr>
        <w:t>– является демонстрация возможностей производной в исследовании свойств функций и построении их графиков и применение производной к решению п</w:t>
      </w:r>
      <w:r w:rsidR="00F43F8A">
        <w:rPr>
          <w:rFonts w:ascii="Times New Roman" w:hAnsi="Times New Roman"/>
          <w:sz w:val="24"/>
          <w:szCs w:val="24"/>
        </w:rPr>
        <w:t xml:space="preserve">рикладных задач на оптимизацию, </w:t>
      </w:r>
      <w:r>
        <w:rPr>
          <w:rFonts w:ascii="Times New Roman" w:hAnsi="Times New Roman"/>
          <w:sz w:val="24"/>
          <w:szCs w:val="24"/>
        </w:rPr>
        <w:t xml:space="preserve">дополнительно –применение </w:t>
      </w:r>
      <w:r w:rsidRPr="00A33CF5">
        <w:rPr>
          <w:rFonts w:ascii="Times New Roman" w:hAnsi="Times New Roman"/>
          <w:sz w:val="24"/>
          <w:szCs w:val="24"/>
        </w:rPr>
        <w:t xml:space="preserve"> теоремы Лагранжа 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A33CF5">
        <w:rPr>
          <w:rFonts w:ascii="Times New Roman" w:hAnsi="Times New Roman"/>
          <w:sz w:val="24"/>
          <w:szCs w:val="24"/>
        </w:rPr>
        <w:t>обоснов</w:t>
      </w:r>
      <w:r>
        <w:rPr>
          <w:rFonts w:ascii="Times New Roman" w:hAnsi="Times New Roman"/>
          <w:sz w:val="24"/>
          <w:szCs w:val="24"/>
        </w:rPr>
        <w:t xml:space="preserve">ания </w:t>
      </w:r>
      <w:r w:rsidRPr="00A33CF5">
        <w:rPr>
          <w:rFonts w:ascii="Times New Roman" w:hAnsi="Times New Roman"/>
          <w:sz w:val="24"/>
          <w:szCs w:val="24"/>
        </w:rPr>
        <w:t xml:space="preserve"> достаточно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A33CF5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 xml:space="preserve">я возрастания и убывания функции, </w:t>
      </w:r>
      <w:r w:rsidRPr="00A33CF5">
        <w:rPr>
          <w:rFonts w:ascii="Times New Roman" w:hAnsi="Times New Roman"/>
          <w:sz w:val="24"/>
          <w:szCs w:val="24"/>
        </w:rPr>
        <w:t xml:space="preserve"> теорем</w:t>
      </w:r>
      <w:r>
        <w:rPr>
          <w:rFonts w:ascii="Times New Roman" w:hAnsi="Times New Roman"/>
          <w:sz w:val="24"/>
          <w:szCs w:val="24"/>
        </w:rPr>
        <w:t>ы</w:t>
      </w:r>
      <w:r w:rsidRPr="00A33CF5">
        <w:rPr>
          <w:rFonts w:ascii="Times New Roman" w:hAnsi="Times New Roman"/>
          <w:sz w:val="24"/>
          <w:szCs w:val="24"/>
        </w:rPr>
        <w:t xml:space="preserve"> Ферма и её геометрическому смыслу, а также до</w:t>
      </w:r>
      <w:r>
        <w:rPr>
          <w:rFonts w:ascii="Times New Roman" w:hAnsi="Times New Roman"/>
          <w:sz w:val="24"/>
          <w:szCs w:val="24"/>
        </w:rPr>
        <w:t xml:space="preserve">статочному условию экстремума, знакомство  с  </w:t>
      </w:r>
      <w:r w:rsidRPr="00A33CF5"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/>
          <w:sz w:val="24"/>
          <w:szCs w:val="24"/>
        </w:rPr>
        <w:t>м</w:t>
      </w:r>
      <w:r w:rsidRPr="00A33CF5">
        <w:rPr>
          <w:rFonts w:ascii="Times New Roman" w:hAnsi="Times New Roman"/>
          <w:sz w:val="24"/>
          <w:szCs w:val="24"/>
        </w:rPr>
        <w:t xml:space="preserve"> асимптоты, производной второго порядка и её приложение к выявлению </w:t>
      </w:r>
      <w:r>
        <w:rPr>
          <w:rFonts w:ascii="Times New Roman" w:hAnsi="Times New Roman"/>
          <w:sz w:val="24"/>
          <w:szCs w:val="24"/>
        </w:rPr>
        <w:t xml:space="preserve">интегралов выпуклости функции, </w:t>
      </w:r>
      <w:r w:rsidRPr="00A33CF5">
        <w:rPr>
          <w:rFonts w:ascii="Times New Roman" w:hAnsi="Times New Roman"/>
          <w:sz w:val="24"/>
          <w:szCs w:val="24"/>
        </w:rPr>
        <w:t>знакомство с различными прикладными программами, позволяющими построить график функции и исследовать его с помощью компьютера.</w:t>
      </w:r>
    </w:p>
    <w:p w:rsidR="00942C55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A33CF5">
        <w:rPr>
          <w:rFonts w:ascii="Times New Roman" w:hAnsi="Times New Roman"/>
          <w:sz w:val="24"/>
          <w:szCs w:val="24"/>
        </w:rPr>
        <w:t xml:space="preserve">Учебная цель – обучение применению достаточных условий возрастания и убывания к нахождению промежутков монотонности функции;знакомство с понятиями точек экстремума функции, стационарных и критических точек, с необходимыми и достаточными условиями экстремума функции;обучение нахождению точек экстремума функции;обучение нахождению наибольшего и наименьшего значений функции с </w:t>
      </w:r>
      <w:r w:rsidRPr="00A33CF5">
        <w:rPr>
          <w:rFonts w:ascii="Times New Roman" w:hAnsi="Times New Roman"/>
          <w:sz w:val="24"/>
          <w:szCs w:val="24"/>
        </w:rPr>
        <w:lastRenderedPageBreak/>
        <w:t>помощью производной;</w:t>
      </w:r>
      <w:r w:rsidRPr="00E801D8">
        <w:rPr>
          <w:rFonts w:ascii="Times New Roman" w:hAnsi="Times New Roman"/>
          <w:i/>
          <w:sz w:val="24"/>
          <w:szCs w:val="24"/>
        </w:rPr>
        <w:t xml:space="preserve">знакомство с понятием второй производной функции и её физическим смыслом; с применением второй производной для нахождения </w:t>
      </w:r>
    </w:p>
    <w:p w:rsidR="00942C55" w:rsidRDefault="00942C55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D0590D" w:rsidRPr="00A33CF5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01D8">
        <w:rPr>
          <w:rFonts w:ascii="Times New Roman" w:hAnsi="Times New Roman"/>
          <w:i/>
          <w:sz w:val="24"/>
          <w:szCs w:val="24"/>
        </w:rPr>
        <w:t>интегралов выпуклости и точек перегиба функции;</w:t>
      </w:r>
      <w:r w:rsidRPr="00A33CF5">
        <w:rPr>
          <w:rFonts w:ascii="Times New Roman" w:hAnsi="Times New Roman"/>
          <w:sz w:val="24"/>
          <w:szCs w:val="24"/>
        </w:rPr>
        <w:t xml:space="preserve">формирование умения строить графики функций – многочленов с помощью первой производной,  </w:t>
      </w:r>
      <w:r w:rsidRPr="00E801D8">
        <w:rPr>
          <w:rFonts w:ascii="Times New Roman" w:hAnsi="Times New Roman"/>
          <w:i/>
          <w:sz w:val="24"/>
          <w:szCs w:val="24"/>
        </w:rPr>
        <w:t>с привлечением аппарата второй производной</w:t>
      </w:r>
      <w:r w:rsidRPr="00A33CF5">
        <w:rPr>
          <w:rFonts w:ascii="Times New Roman" w:hAnsi="Times New Roman"/>
          <w:sz w:val="24"/>
          <w:szCs w:val="24"/>
        </w:rPr>
        <w:t>.</w:t>
      </w:r>
    </w:p>
    <w:p w:rsidR="00D0590D" w:rsidRPr="00A33CF5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3CF5">
        <w:rPr>
          <w:rFonts w:ascii="Times New Roman" w:hAnsi="Times New Roman"/>
          <w:sz w:val="24"/>
          <w:szCs w:val="24"/>
        </w:rPr>
        <w:t>В результате изучения главы «Применение производной к исследованию функций» учащиеся должны знать, какие свойства функции выявляются с помощью производной, уметь строить графики функций, решать задачи на нахождения наибольшего (наименьшего) значения функции данного типа упражнений.</w:t>
      </w:r>
    </w:p>
    <w:p w:rsidR="00D0590D" w:rsidRPr="00482BFC" w:rsidRDefault="00D0590D" w:rsidP="00482BFC">
      <w:pPr>
        <w:spacing w:before="120" w:after="120" w:line="240" w:lineRule="auto"/>
        <w:ind w:hanging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482BFC">
        <w:rPr>
          <w:rFonts w:ascii="Times New Roman" w:hAnsi="Times New Roman"/>
          <w:b/>
          <w:i/>
          <w:sz w:val="24"/>
          <w:szCs w:val="24"/>
        </w:rPr>
        <w:t xml:space="preserve">4 .  Первообразная и интеграл </w:t>
      </w:r>
      <w:r w:rsidR="00314CFB">
        <w:rPr>
          <w:rFonts w:ascii="Times New Roman" w:hAnsi="Times New Roman"/>
          <w:b/>
          <w:i/>
          <w:sz w:val="24"/>
          <w:szCs w:val="24"/>
        </w:rPr>
        <w:t>(15 часов)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рассматриваются первообразные конкретных функций и правила нахождения первообразных.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Первообразная.Правила нахождения первообразных.Площадь криволинейной трапеции. Интеграл и его вычисление.</w:t>
      </w:r>
      <w:r w:rsidRPr="00556774">
        <w:rPr>
          <w:rFonts w:ascii="Times New Roman" w:hAnsi="Times New Roman"/>
          <w:i/>
          <w:sz w:val="24"/>
          <w:szCs w:val="24"/>
        </w:rPr>
        <w:t>Применение интегралов для решения физических задач.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i/>
          <w:sz w:val="24"/>
          <w:szCs w:val="24"/>
        </w:rPr>
        <w:t xml:space="preserve">Основная </w:t>
      </w:r>
      <w:proofErr w:type="gramStart"/>
      <w:r w:rsidRPr="00556774">
        <w:rPr>
          <w:rFonts w:ascii="Times New Roman" w:hAnsi="Times New Roman"/>
          <w:i/>
          <w:sz w:val="24"/>
          <w:szCs w:val="24"/>
        </w:rPr>
        <w:t>цель</w:t>
      </w:r>
      <w:r w:rsidRPr="00556774">
        <w:rPr>
          <w:rFonts w:ascii="Times New Roman" w:hAnsi="Times New Roman"/>
          <w:sz w:val="24"/>
          <w:szCs w:val="24"/>
        </w:rPr>
        <w:t xml:space="preserve">  ознакомление</w:t>
      </w:r>
      <w:proofErr w:type="gramEnd"/>
      <w:r w:rsidRPr="00556774">
        <w:rPr>
          <w:rFonts w:ascii="Times New Roman" w:hAnsi="Times New Roman"/>
          <w:sz w:val="24"/>
          <w:szCs w:val="24"/>
        </w:rPr>
        <w:t xml:space="preserve"> учащихся с понятием первообразной и обучение нахождению площадей криволинейных трапеций. Площадь криволинейной трапеции определяется как предел интегральных сумм. Большое внимание уделяется приложениям интегрального исчисления к физическим и геометрическим задачам. Связь между первообразной и площадью криволинейной трапеции устанавливается формулой Ньютона-Лейбница. Далее возникает определенный интеграл как предел интегральной суммы; при этом формула Ньютона-Лейбница также оказывается справедливой. Таким образом, эта формула является главной: с её помощью вычисляются определенные интегралы и находятся площади криволинейных трапеций.</w:t>
      </w:r>
      <w:r w:rsidRPr="00556774">
        <w:rPr>
          <w:rFonts w:ascii="Times New Roman" w:hAnsi="Times New Roman"/>
          <w:i/>
          <w:sz w:val="24"/>
          <w:szCs w:val="24"/>
        </w:rPr>
        <w:t>Знакомство с простейшими дифференциальными уравнениями</w:t>
      </w:r>
      <w:r w:rsidRPr="00556774">
        <w:rPr>
          <w:rFonts w:ascii="Times New Roman" w:hAnsi="Times New Roman"/>
          <w:sz w:val="24"/>
          <w:szCs w:val="24"/>
        </w:rPr>
        <w:t>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Учебная цель – ознакомление с понятием первообразной, обучение нахождению первообразной для степеней и тригонометрических функций;ознакомление с понятием интегрирования и обучение применению правил интегрирования при нахождении первообразных;формирование понятия криволинейной трапеции, ознакомление с понятием определенного интеграла, обучение вычислению площади криволинейной трапеции в простейших случаях;</w:t>
      </w:r>
      <w:r w:rsidRPr="00556774">
        <w:rPr>
          <w:rFonts w:ascii="Times New Roman" w:hAnsi="Times New Roman"/>
          <w:i/>
          <w:sz w:val="24"/>
          <w:szCs w:val="24"/>
        </w:rPr>
        <w:t>ознакомить учащихся с применением интегралов для физических задач, научить решать задачи на движение с применением интегралов</w:t>
      </w:r>
      <w:r w:rsidRPr="00556774">
        <w:rPr>
          <w:rFonts w:ascii="Times New Roman" w:hAnsi="Times New Roman"/>
          <w:sz w:val="24"/>
          <w:szCs w:val="24"/>
        </w:rPr>
        <w:t>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В результате изучения главы «Первообразная и интеграл» учащиеся должны знать правила нахождения первообразных основных элементарных функций, формулу Ньютона-Лейбница и уметь их применять к вычислению площадей криволинейных трапеций при решении задач данного типа.</w:t>
      </w:r>
    </w:p>
    <w:p w:rsidR="00D0590D" w:rsidRPr="00BE6820" w:rsidRDefault="00D0590D" w:rsidP="00BE6820">
      <w:pPr>
        <w:spacing w:before="120" w:after="12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D0590D" w:rsidRPr="00482BFC" w:rsidRDefault="00D0590D" w:rsidP="00482BFC">
      <w:pPr>
        <w:spacing w:before="120" w:after="120" w:line="240" w:lineRule="auto"/>
        <w:ind w:hanging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482BFC">
        <w:rPr>
          <w:rFonts w:ascii="Times New Roman" w:hAnsi="Times New Roman"/>
          <w:b/>
          <w:i/>
          <w:sz w:val="24"/>
          <w:szCs w:val="24"/>
        </w:rPr>
        <w:t xml:space="preserve">5. Комбинаторика  </w:t>
      </w:r>
      <w:r w:rsidR="00314CFB">
        <w:rPr>
          <w:rFonts w:ascii="Times New Roman" w:hAnsi="Times New Roman"/>
          <w:b/>
          <w:i/>
          <w:sz w:val="24"/>
          <w:szCs w:val="24"/>
        </w:rPr>
        <w:t>(10 часов)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содержит основные формулы комбинаторики, применение знаний при выводе формул алгебры, вероятность и статистическая частота наступления события. Тема не насыщена теоретическими сведениями и доказательствами, она имеет, прежде всего, общекультурное и общеобразовательное значение.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Правило произведения. Размещения с повторениями.Перестановки.Размещения без повторений.Сочетания без повторений и бином Ньютона.</w:t>
      </w:r>
    </w:p>
    <w:p w:rsidR="00942C55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i/>
          <w:sz w:val="24"/>
          <w:szCs w:val="24"/>
        </w:rPr>
        <w:lastRenderedPageBreak/>
        <w:t>Основная цель</w:t>
      </w:r>
      <w:r w:rsidRPr="00556774">
        <w:rPr>
          <w:rFonts w:ascii="Times New Roman" w:hAnsi="Times New Roman"/>
          <w:sz w:val="24"/>
          <w:szCs w:val="24"/>
        </w:rPr>
        <w:t xml:space="preserve"> – ознакомление с основными формулами комбинаторики и их применением при решении задач, развивать комбинаторное мышление учащихся, ознакомить с теорией соединений, обосновать формулу бинома Ньютона. Основной при выводе формул числа перестановок и </w:t>
      </w:r>
    </w:p>
    <w:p w:rsidR="00942C55" w:rsidRDefault="00942C55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42C55" w:rsidRDefault="00942C55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размещений является правило умножения, понимание которого формируется при решении различных прикладных задач. Свойства числа сочетаний доказываются и затем применяются при организации и исследовании треугольника Паскаля.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Учебная цель – овладение одним из основных средств подсчета числа различных соединений, знакомство учащихс</w:t>
      </w:r>
      <w:r>
        <w:rPr>
          <w:rFonts w:ascii="Times New Roman" w:hAnsi="Times New Roman"/>
          <w:sz w:val="24"/>
          <w:szCs w:val="24"/>
        </w:rPr>
        <w:t xml:space="preserve">я с размещениями с повторениями. </w:t>
      </w:r>
      <w:r w:rsidRPr="00556774">
        <w:rPr>
          <w:rFonts w:ascii="Times New Roman" w:hAnsi="Times New Roman"/>
          <w:sz w:val="24"/>
          <w:szCs w:val="24"/>
        </w:rPr>
        <w:t>Знакомство с первым видом соединений – перестановками; демонстрация применения правила произведения при выводе формулы чи</w:t>
      </w:r>
      <w:r>
        <w:rPr>
          <w:rFonts w:ascii="Times New Roman" w:hAnsi="Times New Roman"/>
          <w:sz w:val="24"/>
          <w:szCs w:val="24"/>
        </w:rPr>
        <w:t xml:space="preserve">сла перестановок из п элементов. </w:t>
      </w:r>
      <w:r w:rsidRPr="00556774">
        <w:rPr>
          <w:rFonts w:ascii="Times New Roman" w:hAnsi="Times New Roman"/>
          <w:sz w:val="24"/>
          <w:szCs w:val="24"/>
        </w:rPr>
        <w:t xml:space="preserve">Введение понятия размещения без повторений из м элементов </w:t>
      </w:r>
      <w:proofErr w:type="gramStart"/>
      <w:r w:rsidRPr="00556774">
        <w:rPr>
          <w:rFonts w:ascii="Times New Roman" w:hAnsi="Times New Roman"/>
          <w:sz w:val="24"/>
          <w:szCs w:val="24"/>
        </w:rPr>
        <w:t>по  п</w:t>
      </w:r>
      <w:proofErr w:type="gramEnd"/>
      <w:r w:rsidRPr="00556774">
        <w:rPr>
          <w:rFonts w:ascii="Times New Roman" w:hAnsi="Times New Roman"/>
          <w:sz w:val="24"/>
          <w:szCs w:val="24"/>
        </w:rPr>
        <w:t>; создание математической модели для решения комбинаторных задач, сводимых к подсчету числа размещений;знакомство с сочетаниями и их свойствами; решение комбинаторных задач, сводящихся к подсчету числа сочетаний из м элементов по п; обоснованное конструирование треугольника Паскаля; обучение возведению двучлена в натуральную степень с использованием формулы Ньютона.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56774">
        <w:rPr>
          <w:rFonts w:ascii="Times New Roman" w:hAnsi="Times New Roman"/>
          <w:sz w:val="24"/>
          <w:szCs w:val="24"/>
        </w:rPr>
        <w:t>оставление порядочных множеств (образование перестановок); составление порядочных подмножеств данного множества (образование размещений</w:t>
      </w:r>
      <w:proofErr w:type="gramStart"/>
      <w:r w:rsidRPr="00556774">
        <w:rPr>
          <w:rFonts w:ascii="Times New Roman" w:hAnsi="Times New Roman"/>
          <w:sz w:val="24"/>
          <w:szCs w:val="24"/>
        </w:rPr>
        <w:t>);доказательство</w:t>
      </w:r>
      <w:proofErr w:type="gramEnd"/>
      <w:r w:rsidRPr="00556774">
        <w:rPr>
          <w:rFonts w:ascii="Times New Roman" w:hAnsi="Times New Roman"/>
          <w:sz w:val="24"/>
          <w:szCs w:val="24"/>
        </w:rPr>
        <w:t xml:space="preserve"> справедливости формул для подсчета числа перестановок с повторениями и числа сочетаний с повторениями, усвоение применения метода математической индукции.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В результате изучения главы «Комбинаторика» учащиеся должны знать, основные формулы комбинаторики, уметь находить вероятность случайных событий в простейших случаях, использовать классическое определение вероятности и применения их при решении задач данного типа.</w:t>
      </w:r>
    </w:p>
    <w:p w:rsidR="00D0590D" w:rsidRPr="00482BFC" w:rsidRDefault="00D0590D" w:rsidP="00482BFC">
      <w:pPr>
        <w:spacing w:before="120" w:after="120" w:line="240" w:lineRule="auto"/>
        <w:ind w:hanging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482BFC">
        <w:rPr>
          <w:rFonts w:ascii="Times New Roman" w:hAnsi="Times New Roman"/>
          <w:b/>
          <w:i/>
          <w:sz w:val="24"/>
          <w:szCs w:val="24"/>
        </w:rPr>
        <w:t xml:space="preserve">6. Элементы теории вероятностей </w:t>
      </w:r>
      <w:r w:rsidR="00314CFB">
        <w:rPr>
          <w:rFonts w:ascii="Times New Roman" w:hAnsi="Times New Roman"/>
          <w:b/>
          <w:i/>
          <w:sz w:val="24"/>
          <w:szCs w:val="24"/>
        </w:rPr>
        <w:t>(7 часов)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 xml:space="preserve"> в программу включено изучение лишь отдельных элементов теории вероятностей. Приэтом введению каждого понятия предшествует неформальное объяснение, раскрывающее сущность данного понятия, его происхождение и реальный смысл. Так вводятся понятия случайных, достоверных и невозможных событий, связанных с некоторым испытанием; определяются и иллюстрируются операции над событиями.Вероятность события.Сложение вероятностей.Вероятность произведения независимых событий.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i/>
          <w:sz w:val="24"/>
          <w:szCs w:val="24"/>
        </w:rPr>
        <w:t>Основная цель</w:t>
      </w:r>
      <w:r w:rsidRPr="00556774">
        <w:rPr>
          <w:rFonts w:ascii="Times New Roman" w:hAnsi="Times New Roman"/>
          <w:sz w:val="24"/>
          <w:szCs w:val="24"/>
        </w:rPr>
        <w:t xml:space="preserve"> – сформировать понятие вероятности случайного независимого события. Исследование простейших взаимосвязей между различными событиями, а также нахождению вероятностей видов событий через вероятности других событий. Классическое определение вероятности события с равновозможными элементарными исходами формируется строго, и на его основе (с использованием знаний комбинаторики) решается большинство задач. Понятие геометрической вероятности и статистической вероятности вводились на интуитивном уровне. При изложении материала данного раздела подчеркивается прикладное значение теории вероятностей в различных областях знаний и практической деятельности человека.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Учебная цель – знакомство с различными видами событий, комбинациями событий; введение понятия вероятности события и обучение нахождению вероятности случайного события с очевидными благоприятствующими исходами;знакомство с теоремой о вероятности суммы двух несовместных событий и её применением, в частности при нахождении вероятности противоположного события; и с теоремой о вероятности суммы двух производных событий;интуитивное введение понятия независимых событий; обучение нахождению вероятности произведения двух независимых событий.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lastRenderedPageBreak/>
        <w:t>В результате изучения главы «Элементы теории вероятностей» учащиеся должны уметь находить вероятности случайных событий с помощью классического определения вероятности при решении упражнений данного типа, иметь представление о сумме и произведении двух событий, уметь находить вероятность противоположного события, интуитивно определять независимые события и находить вероятность одновременного наступления независимых событий в задачах.</w:t>
      </w:r>
    </w:p>
    <w:p w:rsidR="00D0590D" w:rsidRPr="004829A1" w:rsidRDefault="00D0590D" w:rsidP="004829A1">
      <w:pPr>
        <w:spacing w:before="120" w:after="120" w:line="240" w:lineRule="auto"/>
        <w:ind w:hanging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4829A1">
        <w:rPr>
          <w:rFonts w:ascii="Times New Roman" w:hAnsi="Times New Roman"/>
          <w:b/>
          <w:i/>
          <w:sz w:val="24"/>
          <w:szCs w:val="24"/>
        </w:rPr>
        <w:t>7. Комплексные числа</w:t>
      </w:r>
      <w:r w:rsidR="00314CFB">
        <w:rPr>
          <w:rFonts w:ascii="Times New Roman" w:hAnsi="Times New Roman"/>
          <w:b/>
          <w:i/>
          <w:sz w:val="24"/>
          <w:szCs w:val="24"/>
        </w:rPr>
        <w:t>(13 часов)</w:t>
      </w:r>
    </w:p>
    <w:p w:rsidR="00942C55" w:rsidRDefault="00942C55" w:rsidP="004829A1">
      <w:pPr>
        <w:spacing w:before="120" w:after="12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942C55" w:rsidRDefault="00942C55" w:rsidP="004829A1">
      <w:pPr>
        <w:spacing w:before="120" w:after="12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D0590D" w:rsidRPr="00A64452" w:rsidRDefault="00D0590D" w:rsidP="004829A1">
      <w:pPr>
        <w:spacing w:before="120" w:after="12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64452">
        <w:rPr>
          <w:rFonts w:ascii="Times New Roman" w:hAnsi="Times New Roman"/>
          <w:sz w:val="24"/>
          <w:szCs w:val="24"/>
        </w:rPr>
        <w:t xml:space="preserve">Сложение и умножение комплексных чисел. Модуль комплексного числа. Вычитание и деление комплексных чисел. Геометрическая интерпретация комплексного числа. Тригонометрическая форма комплексного числа. Свойства модуля и аргумента. Квадратное уравнение с комплексным неизвестным. Примеры решения алгебраических уравнений. Основные цели — завершение формирования представления о числе; обучение действиям с комплексными числами и демонстрация решений различных уравнений на множестве комплексных чисел. </w:t>
      </w:r>
    </w:p>
    <w:p w:rsidR="00D0590D" w:rsidRPr="00A64452" w:rsidRDefault="00D0590D" w:rsidP="004829A1">
      <w:pPr>
        <w:spacing w:before="120" w:after="12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64452">
        <w:rPr>
          <w:rFonts w:ascii="Times New Roman" w:hAnsi="Times New Roman"/>
          <w:sz w:val="24"/>
          <w:szCs w:val="24"/>
        </w:rPr>
        <w:t>Рассматриваются четыре арифметических действия с комплексными числами, заданными в алгебраической форме. Вводится понятие комплексной плоскости, на которой иллюстрируется геометрический смысл модуля комплексного числа и модуля разности комплексных чисел. Рассматривается переход от алгебраической к тригонометрической форме записи комплексного числа и обратный переход. Желательно обучить учащихся технических и физико-математических классов возведению в степень комплексного числа, заданного в тригонометрической форме.</w:t>
      </w:r>
    </w:p>
    <w:p w:rsidR="00D0590D" w:rsidRPr="00482BFC" w:rsidRDefault="00D0590D" w:rsidP="00482BFC">
      <w:pPr>
        <w:spacing w:before="120" w:after="120" w:line="240" w:lineRule="auto"/>
        <w:ind w:hanging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482BFC">
        <w:rPr>
          <w:rFonts w:ascii="Times New Roman" w:hAnsi="Times New Roman"/>
          <w:b/>
          <w:i/>
          <w:sz w:val="24"/>
          <w:szCs w:val="24"/>
        </w:rPr>
        <w:t xml:space="preserve">7. Уравнения и неравенства с двумя переменными </w:t>
      </w:r>
      <w:r w:rsidR="00314CFB">
        <w:rPr>
          <w:rFonts w:ascii="Times New Roman" w:hAnsi="Times New Roman"/>
          <w:b/>
          <w:i/>
          <w:sz w:val="24"/>
          <w:szCs w:val="24"/>
        </w:rPr>
        <w:t>(10 часов)</w:t>
      </w:r>
    </w:p>
    <w:p w:rsidR="00A64452" w:rsidRDefault="00D0590D" w:rsidP="00482BFC">
      <w:pPr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последняя тема курса не нова для учащихся старших классов.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 xml:space="preserve"> Решение систем уравнений с помощью графика знакомо школьникам с основной школы. Теперь им предстоит углубить знания, полученные ранее, и ознакомиться с решением неравенств с двумя переменными и их систем. Учащиеся изучают различные методы решения уравнений и неравенств, в том числе с параметрами.</w:t>
      </w:r>
    </w:p>
    <w:p w:rsidR="00D0590D" w:rsidRPr="00556774" w:rsidRDefault="00D0590D" w:rsidP="00482BFC">
      <w:pPr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Линейные уравнения и неравенства с двумя переменными.Нелинейные уравнения и неравенства с двумя переменными.</w:t>
      </w:r>
    </w:p>
    <w:p w:rsidR="00D0590D" w:rsidRPr="00556774" w:rsidRDefault="00D0590D" w:rsidP="00482BFC">
      <w:pPr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i/>
          <w:sz w:val="24"/>
          <w:szCs w:val="24"/>
        </w:rPr>
        <w:t>Основная цель</w:t>
      </w:r>
      <w:r w:rsidRPr="00556774">
        <w:rPr>
          <w:rFonts w:ascii="Times New Roman" w:hAnsi="Times New Roman"/>
          <w:sz w:val="24"/>
          <w:szCs w:val="24"/>
        </w:rPr>
        <w:t xml:space="preserve"> – обобщить основные приемы решения уравнений и систем уравнений, научить учащихся изображать на координатной плоскости множество решений линейных неравенств и систем линейных неравенств с двумя переменными, сформировать навыки решения задач с параметрами, показать применение математических методов для решения содержательных задач из различных областей науки и практики.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Учебная цель – научить учащихся изображать на координатной плоскости множество решений линейных неравенств и систем линейных неравенств с двумя переменными.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В результате изучения главы «Уравнения и неравенства с двумя переменными» учащиеся должны уметь решать уравнения, неравенства и системы уравнений и неравенств с двумя переменными. Знать и уметь применять основные приемы для решения уравнений и систем уравнений, решать системы уравнений и неравенства с помощью графика.</w:t>
      </w:r>
    </w:p>
    <w:p w:rsidR="00D0590D" w:rsidRPr="00482BFC" w:rsidRDefault="00D0590D" w:rsidP="00482BFC">
      <w:pPr>
        <w:spacing w:before="120" w:after="120" w:line="240" w:lineRule="auto"/>
        <w:ind w:hanging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482BFC">
        <w:rPr>
          <w:rFonts w:ascii="Times New Roman" w:hAnsi="Times New Roman"/>
          <w:b/>
          <w:i/>
          <w:sz w:val="24"/>
          <w:szCs w:val="24"/>
        </w:rPr>
        <w:t>8. Итоговое повторение курса алгебры и начал математического анализа</w:t>
      </w:r>
      <w:r w:rsidR="00314CFB">
        <w:rPr>
          <w:rFonts w:ascii="Times New Roman" w:hAnsi="Times New Roman"/>
          <w:b/>
          <w:i/>
          <w:sz w:val="24"/>
          <w:szCs w:val="24"/>
        </w:rPr>
        <w:t>(24 часа)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lastRenderedPageBreak/>
        <w:t>Уроки итогового повторения имеют своей целью не только восстановление в памяти учащихся основного материала, но и обобщение, уточнение  систематизацию знаний по алгебре и началам математического анализа за курс средней школы.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Повторение предлагается проводить поосновным содержательно-методическим линиям и целесообразно выстроить вследующим порядке: вычисления и преобразования, уравнения и неравенства, функции, начала математического анализа.</w:t>
      </w:r>
    </w:p>
    <w:p w:rsidR="00942C55" w:rsidRDefault="00942C55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42C55" w:rsidRDefault="00942C55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42C55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 xml:space="preserve">При проведении итогового повторения предлагается широкое использование и комбинирование различных типов уроков (лекций, семинаров, практикумов, консультаций и т.е.) с целью быстрого охвата большого по объему материала. Необходимым элементом уроков итогового повторения является самостоятельная работа учащихся. Она полезна как самим учащимся, так и учителю для осуществления обратной связи. Формы проведения </w:t>
      </w:r>
    </w:p>
    <w:p w:rsidR="00942C55" w:rsidRDefault="00942C55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42C55" w:rsidRDefault="00942C55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 xml:space="preserve">самостоятельных работ разнообразны: от традиционной работы с двумя, тремя заданиями до тестов и работ в форме рабочей тетрадей с заполнением пробелов в приведенных рассуждениях. 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В результате обобщающего повторения курса алгебры и начала анализа за 11 класс создать условия учащимся для выявления: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- владения понятием степени с рациональным показателем, умение выполнять тождественные преобразования и находить их значения;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- умения выполнять тождественные преобразования тригонометрических, иррациональных, показательных, логарифмических выражений;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6774">
        <w:rPr>
          <w:rFonts w:ascii="Times New Roman" w:hAnsi="Times New Roman"/>
          <w:sz w:val="24"/>
          <w:szCs w:val="24"/>
        </w:rPr>
        <w:t>умения решать системы уравнений, содержащих одно или два уравнения (логарифмических, иррациональных, тригонометрических), решать неравенства с одной переменной на основе свойств функции;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 xml:space="preserve">- умения использовать несколько приемов при решении уравнений; 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- решать уравнения с использованием равносильности уравнений; использовать график функции при решении неравенств (графический метод);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 xml:space="preserve">- умения находить производную функции; </w:t>
      </w:r>
      <w:r w:rsidRPr="00482BFC">
        <w:rPr>
          <w:rFonts w:ascii="Times New Roman" w:hAnsi="Times New Roman"/>
          <w:i/>
          <w:sz w:val="24"/>
          <w:szCs w:val="24"/>
        </w:rPr>
        <w:t>множество значений функции; область определения сложной функции;</w:t>
      </w:r>
      <w:r w:rsidRPr="00556774">
        <w:rPr>
          <w:rFonts w:ascii="Times New Roman" w:hAnsi="Times New Roman"/>
          <w:sz w:val="24"/>
          <w:szCs w:val="24"/>
        </w:rPr>
        <w:t xml:space="preserve"> использовать четность и нечетность функции;</w:t>
      </w:r>
    </w:p>
    <w:p w:rsidR="00D0590D" w:rsidRPr="00556774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>- умения исследовать свойства сложной функции; использовать свойство периодичности функции для решения задач; читать свойства функции по графику и распознавать графики элементарных функций;</w:t>
      </w:r>
    </w:p>
    <w:p w:rsidR="00D0590D" w:rsidRPr="00556774" w:rsidRDefault="00D0590D" w:rsidP="00D23B78">
      <w:pPr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 xml:space="preserve">- умения решать и проводить исследование решения текстовых задач на нахождение наибольшего (наименьшего) значения величины с применением производной; </w:t>
      </w:r>
    </w:p>
    <w:p w:rsidR="003B051F" w:rsidRDefault="00D0590D" w:rsidP="003B051F">
      <w:pPr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 xml:space="preserve">- </w:t>
      </w:r>
      <w:r w:rsidRPr="00482BFC">
        <w:rPr>
          <w:rFonts w:ascii="Times New Roman" w:hAnsi="Times New Roman"/>
          <w:i/>
          <w:sz w:val="24"/>
          <w:szCs w:val="24"/>
        </w:rPr>
        <w:t>умения решать задачи параметрические на оптимизацию</w:t>
      </w:r>
      <w:r w:rsidRPr="00556774">
        <w:rPr>
          <w:rFonts w:ascii="Times New Roman" w:hAnsi="Times New Roman"/>
          <w:sz w:val="24"/>
          <w:szCs w:val="24"/>
        </w:rPr>
        <w:t>;</w:t>
      </w:r>
    </w:p>
    <w:p w:rsidR="00D0590D" w:rsidRPr="00556774" w:rsidRDefault="00D0590D" w:rsidP="003B051F">
      <w:pPr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t xml:space="preserve">- </w:t>
      </w:r>
      <w:r w:rsidRPr="00482BFC">
        <w:rPr>
          <w:rFonts w:ascii="Times New Roman" w:hAnsi="Times New Roman"/>
          <w:i/>
          <w:sz w:val="24"/>
          <w:szCs w:val="24"/>
        </w:rPr>
        <w:t>умения решать комбинированные уравнения и неравенства; использовать несколько приемов при решении уравнений и неравенств</w:t>
      </w:r>
      <w:r w:rsidRPr="00556774">
        <w:rPr>
          <w:rFonts w:ascii="Times New Roman" w:hAnsi="Times New Roman"/>
          <w:sz w:val="24"/>
          <w:szCs w:val="24"/>
        </w:rPr>
        <w:t>;</w:t>
      </w:r>
    </w:p>
    <w:p w:rsidR="00D0590D" w:rsidRDefault="00D0590D" w:rsidP="00DF6276">
      <w:pPr>
        <w:spacing w:before="12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677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82BFC">
        <w:rPr>
          <w:rFonts w:ascii="Times New Roman" w:hAnsi="Times New Roman"/>
          <w:i/>
          <w:sz w:val="24"/>
          <w:szCs w:val="24"/>
        </w:rPr>
        <w:t>умения извлекать необходимую информацию из учебно-научных текстов; привести примеры, подобрать аргументы, сформулировать выводы</w:t>
      </w:r>
      <w:r w:rsidRPr="00556774">
        <w:rPr>
          <w:rFonts w:ascii="Times New Roman" w:hAnsi="Times New Roman"/>
          <w:sz w:val="24"/>
          <w:szCs w:val="24"/>
        </w:rPr>
        <w:t>.</w:t>
      </w:r>
    </w:p>
    <w:p w:rsidR="00D0590D" w:rsidRDefault="00D0590D" w:rsidP="00BE6820">
      <w:pPr>
        <w:spacing w:before="120" w:after="120" w:line="240" w:lineRule="auto"/>
        <w:ind w:hanging="357"/>
        <w:rPr>
          <w:rFonts w:ascii="Times New Roman" w:hAnsi="Times New Roman"/>
          <w:sz w:val="24"/>
          <w:szCs w:val="24"/>
        </w:rPr>
      </w:pPr>
    </w:p>
    <w:p w:rsidR="00167C92" w:rsidRPr="00167C92" w:rsidRDefault="00D0590D" w:rsidP="00BE6820">
      <w:pPr>
        <w:spacing w:before="120" w:after="120" w:line="240" w:lineRule="auto"/>
        <w:ind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67C92" w:rsidRDefault="00167C92" w:rsidP="008E41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B22F96" w:rsidRPr="008E41B9" w:rsidRDefault="003B051F" w:rsidP="00B22F96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</w:t>
      </w:r>
      <w:r w:rsidR="003B385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алендарно-тематическое планирование</w:t>
      </w:r>
    </w:p>
    <w:p w:rsidR="00B22F96" w:rsidRPr="00C249BA" w:rsidRDefault="00B22F96" w:rsidP="00B22F96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8E41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 алгебре и началам математического анализа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4111"/>
        <w:gridCol w:w="3119"/>
        <w:gridCol w:w="2835"/>
        <w:gridCol w:w="1701"/>
      </w:tblGrid>
      <w:tr w:rsidR="003B051F" w:rsidRPr="000C5504" w:rsidTr="00910D6A">
        <w:trPr>
          <w:trHeight w:val="1117"/>
        </w:trPr>
        <w:tc>
          <w:tcPr>
            <w:tcW w:w="959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50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3B051F" w:rsidRPr="0029769A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9A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B0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50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50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50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835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рез-ты</w:t>
            </w:r>
          </w:p>
        </w:tc>
        <w:tc>
          <w:tcPr>
            <w:tcW w:w="1701" w:type="dxa"/>
          </w:tcPr>
          <w:p w:rsid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B051F" w:rsidRPr="000C5504" w:rsidTr="00910D6A"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9A">
              <w:rPr>
                <w:rFonts w:ascii="Times New Roman" w:hAnsi="Times New Roman"/>
                <w:sz w:val="24"/>
                <w:szCs w:val="24"/>
              </w:rPr>
              <w:t>5-7.09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3119" w:type="dxa"/>
            <w:vAlign w:val="center"/>
          </w:tcPr>
          <w:p w:rsidR="003B051F" w:rsidRPr="00910D6A" w:rsidRDefault="00910D6A" w:rsidP="003C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D6A">
              <w:rPr>
                <w:rFonts w:ascii="Times New Roman" w:hAnsi="Times New Roman"/>
                <w:sz w:val="24"/>
                <w:szCs w:val="24"/>
              </w:rPr>
              <w:t xml:space="preserve">Область определения и </w:t>
            </w:r>
            <w:proofErr w:type="spellStart"/>
            <w:r w:rsidRPr="00910D6A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  <w:r w:rsidRPr="00910D6A">
              <w:rPr>
                <w:rFonts w:ascii="Times New Roman" w:hAnsi="Times New Roman"/>
                <w:sz w:val="24"/>
                <w:szCs w:val="24"/>
              </w:rPr>
              <w:t>-во значений ф-</w:t>
            </w:r>
            <w:proofErr w:type="spellStart"/>
            <w:proofErr w:type="gramStart"/>
            <w:r w:rsidRPr="00910D6A">
              <w:rPr>
                <w:rFonts w:ascii="Times New Roman" w:hAnsi="Times New Roman"/>
                <w:sz w:val="24"/>
                <w:szCs w:val="24"/>
              </w:rPr>
              <w:t>ции,условия</w:t>
            </w:r>
            <w:proofErr w:type="spellEnd"/>
            <w:proofErr w:type="gramEnd"/>
            <w:r w:rsidRPr="00910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D6A">
              <w:rPr>
                <w:rFonts w:ascii="Times New Roman" w:hAnsi="Times New Roman"/>
                <w:sz w:val="24"/>
                <w:szCs w:val="24"/>
              </w:rPr>
              <w:t>сущ-ния</w:t>
            </w:r>
            <w:proofErr w:type="spellEnd"/>
            <w:r w:rsidRPr="00910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D6A">
              <w:rPr>
                <w:rFonts w:ascii="Times New Roman" w:hAnsi="Times New Roman"/>
                <w:sz w:val="24"/>
                <w:szCs w:val="24"/>
              </w:rPr>
              <w:t>корня.дроби</w:t>
            </w:r>
            <w:proofErr w:type="spellEnd"/>
          </w:p>
        </w:tc>
        <w:tc>
          <w:tcPr>
            <w:tcW w:w="2835" w:type="dxa"/>
            <w:vAlign w:val="center"/>
          </w:tcPr>
          <w:p w:rsidR="003B051F" w:rsidRPr="009F598B" w:rsidRDefault="00D91B9E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B">
              <w:rPr>
                <w:rFonts w:ascii="Times New Roman" w:hAnsi="Times New Roman"/>
                <w:sz w:val="24"/>
                <w:szCs w:val="24"/>
              </w:rPr>
              <w:t>Умеют находить область определения ф-</w:t>
            </w:r>
            <w:proofErr w:type="spellStart"/>
            <w:r w:rsidRPr="009F598B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F59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598B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  <w:r w:rsidRPr="009F598B">
              <w:rPr>
                <w:rFonts w:ascii="Times New Roman" w:hAnsi="Times New Roman"/>
                <w:sz w:val="24"/>
                <w:szCs w:val="24"/>
              </w:rPr>
              <w:t xml:space="preserve">-во значений, решать </w:t>
            </w:r>
            <w:proofErr w:type="spellStart"/>
            <w:r w:rsidRPr="009F598B">
              <w:rPr>
                <w:rFonts w:ascii="Times New Roman" w:hAnsi="Times New Roman"/>
                <w:sz w:val="24"/>
                <w:szCs w:val="24"/>
              </w:rPr>
              <w:t>тригон</w:t>
            </w:r>
            <w:proofErr w:type="spellEnd"/>
            <w:r w:rsidRPr="009F598B">
              <w:rPr>
                <w:rFonts w:ascii="Times New Roman" w:hAnsi="Times New Roman"/>
                <w:sz w:val="24"/>
                <w:szCs w:val="24"/>
              </w:rPr>
              <w:t xml:space="preserve"> нерва и нерва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9-14.09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Четность, нечетность функции</w:t>
            </w:r>
            <w:r w:rsidR="00F31042">
              <w:rPr>
                <w:rFonts w:ascii="Times New Roman" w:hAnsi="Times New Roman"/>
                <w:sz w:val="24"/>
                <w:szCs w:val="24"/>
              </w:rPr>
              <w:t>, периодичность тригонометрических функции</w:t>
            </w:r>
          </w:p>
        </w:tc>
        <w:tc>
          <w:tcPr>
            <w:tcW w:w="3119" w:type="dxa"/>
            <w:vAlign w:val="center"/>
          </w:tcPr>
          <w:p w:rsidR="003B051F" w:rsidRPr="00910D6A" w:rsidRDefault="00910D6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Четная,нечетная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,периодическая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доказывать четность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периодичность,находить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период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98B" w:rsidRPr="000C5504" w:rsidTr="00910D6A">
        <w:trPr>
          <w:trHeight w:val="292"/>
        </w:trPr>
        <w:tc>
          <w:tcPr>
            <w:tcW w:w="959" w:type="dxa"/>
            <w:vAlign w:val="center"/>
          </w:tcPr>
          <w:p w:rsidR="009F598B" w:rsidRPr="003B051F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850" w:type="dxa"/>
            <w:vAlign w:val="center"/>
          </w:tcPr>
          <w:p w:rsidR="009F598B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16-20,09</w:t>
            </w:r>
          </w:p>
        </w:tc>
        <w:tc>
          <w:tcPr>
            <w:tcW w:w="851" w:type="dxa"/>
            <w:vAlign w:val="center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F598B" w:rsidRPr="003B051F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proofErr w:type="spellStart"/>
            <w:r w:rsidRPr="003B051F"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proofErr w:type="spellEnd"/>
            <w:r w:rsidRPr="003B051F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3119" w:type="dxa"/>
            <w:vAlign w:val="center"/>
          </w:tcPr>
          <w:p w:rsidR="009F598B" w:rsidRPr="00910D6A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косинус,план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исследования,определения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</w:p>
        </w:tc>
        <w:tc>
          <w:tcPr>
            <w:tcW w:w="2835" w:type="dxa"/>
            <w:vMerge w:val="restart"/>
            <w:vAlign w:val="center"/>
          </w:tcPr>
          <w:p w:rsidR="009F598B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строить график, исследовать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решать простейшие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нер-ва</w:t>
            </w:r>
            <w:proofErr w:type="spellEnd"/>
            <w:proofErr w:type="gramEnd"/>
          </w:p>
        </w:tc>
        <w:tc>
          <w:tcPr>
            <w:tcW w:w="1701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98B" w:rsidRPr="000C5504" w:rsidTr="00910D6A">
        <w:trPr>
          <w:trHeight w:val="292"/>
        </w:trPr>
        <w:tc>
          <w:tcPr>
            <w:tcW w:w="959" w:type="dxa"/>
            <w:vAlign w:val="center"/>
          </w:tcPr>
          <w:p w:rsidR="009F598B" w:rsidRPr="003B051F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50" w:type="dxa"/>
            <w:vAlign w:val="center"/>
          </w:tcPr>
          <w:p w:rsidR="009F598B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23-26.09</w:t>
            </w:r>
          </w:p>
        </w:tc>
        <w:tc>
          <w:tcPr>
            <w:tcW w:w="851" w:type="dxa"/>
            <w:vAlign w:val="center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F598B" w:rsidRPr="003B051F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Свойства функции у =</w:t>
            </w:r>
            <w:r w:rsidRPr="003B051F"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 w:rsidRPr="003B051F">
              <w:rPr>
                <w:rFonts w:ascii="Times New Roman" w:hAnsi="Times New Roman"/>
                <w:sz w:val="24"/>
                <w:szCs w:val="24"/>
              </w:rPr>
              <w:t xml:space="preserve">  и ее график</w:t>
            </w:r>
          </w:p>
        </w:tc>
        <w:tc>
          <w:tcPr>
            <w:tcW w:w="3119" w:type="dxa"/>
            <w:vAlign w:val="center"/>
          </w:tcPr>
          <w:p w:rsidR="009F598B" w:rsidRPr="00910D6A" w:rsidRDefault="009F598B" w:rsidP="0091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синус,план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исследования,определения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</w:p>
        </w:tc>
        <w:tc>
          <w:tcPr>
            <w:tcW w:w="2835" w:type="dxa"/>
            <w:vMerge/>
            <w:vAlign w:val="center"/>
          </w:tcPr>
          <w:p w:rsidR="009F598B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98B" w:rsidRPr="000C5504" w:rsidTr="00910D6A">
        <w:trPr>
          <w:trHeight w:val="292"/>
        </w:trPr>
        <w:tc>
          <w:tcPr>
            <w:tcW w:w="959" w:type="dxa"/>
            <w:vAlign w:val="center"/>
          </w:tcPr>
          <w:p w:rsidR="009F598B" w:rsidRPr="003B051F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850" w:type="dxa"/>
            <w:vAlign w:val="center"/>
          </w:tcPr>
          <w:p w:rsidR="009F598B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28-30.09</w:t>
            </w:r>
          </w:p>
        </w:tc>
        <w:tc>
          <w:tcPr>
            <w:tcW w:w="851" w:type="dxa"/>
            <w:vAlign w:val="center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F598B" w:rsidRPr="003B051F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proofErr w:type="spellStart"/>
            <w:r w:rsidRPr="003B051F">
              <w:rPr>
                <w:rFonts w:ascii="Times New Roman" w:hAnsi="Times New Roman"/>
                <w:sz w:val="24"/>
                <w:szCs w:val="24"/>
                <w:lang w:val="en-US"/>
              </w:rPr>
              <w:t>tgx</w:t>
            </w:r>
            <w:proofErr w:type="spellEnd"/>
            <w:r w:rsidRPr="003B051F">
              <w:rPr>
                <w:rFonts w:ascii="Times New Roman" w:hAnsi="Times New Roman"/>
                <w:sz w:val="24"/>
                <w:szCs w:val="24"/>
              </w:rPr>
              <w:t xml:space="preserve">  и ее график</w:t>
            </w:r>
          </w:p>
        </w:tc>
        <w:tc>
          <w:tcPr>
            <w:tcW w:w="3119" w:type="dxa"/>
            <w:vAlign w:val="center"/>
          </w:tcPr>
          <w:p w:rsidR="009F598B" w:rsidRPr="00910D6A" w:rsidRDefault="009F598B" w:rsidP="0091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тангенс,план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исследования,определения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</w:p>
        </w:tc>
        <w:tc>
          <w:tcPr>
            <w:tcW w:w="2835" w:type="dxa"/>
            <w:vMerge/>
            <w:vAlign w:val="center"/>
          </w:tcPr>
          <w:p w:rsidR="009F598B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01-04.10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B051F" w:rsidRPr="003B051F" w:rsidRDefault="00F31042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3119" w:type="dxa"/>
            <w:vAlign w:val="center"/>
          </w:tcPr>
          <w:p w:rsidR="003B051F" w:rsidRDefault="00223A6D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ф-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ции,обр.триг.ф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  <w:p w:rsidR="00223A6D" w:rsidRPr="00910D6A" w:rsidRDefault="00223A6D" w:rsidP="0022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Знают графики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Определять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ур-ния</w:t>
            </w:r>
            <w:proofErr w:type="spellEnd"/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98B" w:rsidRPr="000C5504" w:rsidTr="00910D6A">
        <w:trPr>
          <w:trHeight w:val="292"/>
        </w:trPr>
        <w:tc>
          <w:tcPr>
            <w:tcW w:w="959" w:type="dxa"/>
            <w:vAlign w:val="center"/>
          </w:tcPr>
          <w:p w:rsidR="009F598B" w:rsidRPr="003B051F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  <w:tc>
          <w:tcPr>
            <w:tcW w:w="850" w:type="dxa"/>
            <w:vAlign w:val="center"/>
          </w:tcPr>
          <w:p w:rsidR="009F598B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7,8.10</w:t>
            </w:r>
          </w:p>
        </w:tc>
        <w:tc>
          <w:tcPr>
            <w:tcW w:w="851" w:type="dxa"/>
            <w:vAlign w:val="center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F598B" w:rsidRPr="00F31042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9" w:type="dxa"/>
            <w:vAlign w:val="center"/>
          </w:tcPr>
          <w:p w:rsidR="009F598B" w:rsidRPr="00910D6A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F598B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применять все навыки при решении заданий, в том числе из банка ЕГЭ</w:t>
            </w:r>
          </w:p>
        </w:tc>
        <w:tc>
          <w:tcPr>
            <w:tcW w:w="1701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98B" w:rsidRPr="000C5504" w:rsidTr="00910D6A">
        <w:trPr>
          <w:trHeight w:val="292"/>
        </w:trPr>
        <w:tc>
          <w:tcPr>
            <w:tcW w:w="959" w:type="dxa"/>
            <w:vAlign w:val="center"/>
          </w:tcPr>
          <w:p w:rsidR="009F598B" w:rsidRPr="003B051F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9F598B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vAlign w:val="center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F598B" w:rsidRPr="00F31042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119" w:type="dxa"/>
            <w:vAlign w:val="center"/>
          </w:tcPr>
          <w:p w:rsidR="009F598B" w:rsidRPr="00910D6A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F598B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98B" w:rsidRPr="000C5504" w:rsidTr="00BF44E2">
        <w:trPr>
          <w:trHeight w:val="292"/>
        </w:trPr>
        <w:tc>
          <w:tcPr>
            <w:tcW w:w="959" w:type="dxa"/>
            <w:vAlign w:val="center"/>
          </w:tcPr>
          <w:p w:rsid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598B" w:rsidRPr="0029769A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F598B" w:rsidRPr="000C5504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4"/>
            <w:vAlign w:val="center"/>
          </w:tcPr>
          <w:p w:rsidR="009F598B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B">
              <w:rPr>
                <w:rFonts w:ascii="Times New Roman" w:hAnsi="Times New Roman"/>
                <w:b/>
                <w:sz w:val="24"/>
                <w:szCs w:val="24"/>
              </w:rPr>
              <w:t>Глава 2. Производная и ее геометрический смысл, 22 часа</w:t>
            </w: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11-15.10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3119" w:type="dxa"/>
            <w:vAlign w:val="center"/>
          </w:tcPr>
          <w:p w:rsidR="003B051F" w:rsidRPr="00910D6A" w:rsidRDefault="00223A6D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сти,виды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пос-стей,предел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сти,действия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посл-стями</w:t>
            </w:r>
            <w:proofErr w:type="spellEnd"/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Умеют доказывать ограниченность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находить предел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23,24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17,18.10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F3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 xml:space="preserve">Предел функции. </w:t>
            </w:r>
          </w:p>
        </w:tc>
        <w:tc>
          <w:tcPr>
            <w:tcW w:w="3119" w:type="dxa"/>
            <w:vAlign w:val="center"/>
          </w:tcPr>
          <w:p w:rsidR="003B051F" w:rsidRPr="00910D6A" w:rsidRDefault="00223A6D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 ф-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ции,предел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слева и справа. Бесконечно малые.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пределов</w:t>
            </w:r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строить графики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 их помощью находить пределы, находить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асимптоты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Непрерывность функции</w:t>
            </w:r>
          </w:p>
        </w:tc>
        <w:tc>
          <w:tcPr>
            <w:tcW w:w="3119" w:type="dxa"/>
            <w:vAlign w:val="center"/>
          </w:tcPr>
          <w:p w:rsidR="003B051F" w:rsidRPr="00910D6A" w:rsidRDefault="00223A6D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точке,непрерывность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интервале,свойства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непрерывных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область определения,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 значений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строить графики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точке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26.27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22,24.10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F3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 xml:space="preserve">Определение производной. </w:t>
            </w:r>
          </w:p>
        </w:tc>
        <w:tc>
          <w:tcPr>
            <w:tcW w:w="3119" w:type="dxa"/>
            <w:vAlign w:val="center"/>
          </w:tcPr>
          <w:p w:rsidR="003B051F" w:rsidRPr="00910D6A" w:rsidRDefault="00223A6D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Приращение ф-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ции,приращение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аргумента,проиводная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ции.дифференцируемая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Пользуясь определением предела, находить его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25-29.10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B051F" w:rsidRPr="003B051F" w:rsidRDefault="00F31042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3119" w:type="dxa"/>
            <w:vAlign w:val="center"/>
          </w:tcPr>
          <w:p w:rsidR="003B051F" w:rsidRPr="00910D6A" w:rsidRDefault="00223A6D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суммы.произведения.частного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сложной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производные суммы,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произведения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частного и сложной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31.32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08,11.11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3119" w:type="dxa"/>
            <w:vAlign w:val="center"/>
          </w:tcPr>
          <w:p w:rsidR="003B051F" w:rsidRPr="00910D6A" w:rsidRDefault="00223A6D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степенной ф-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ции,связь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 корнем и степенью с дробным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пок-лем</w:t>
            </w:r>
            <w:proofErr w:type="spellEnd"/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степенной ф-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ции,значение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производной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12-15.11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3119" w:type="dxa"/>
            <w:vAlign w:val="center"/>
          </w:tcPr>
          <w:p w:rsidR="003B051F" w:rsidRPr="00910D6A" w:rsidRDefault="00223A6D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производных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злементарных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произ-ные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18-21.11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3119" w:type="dxa"/>
            <w:vAlign w:val="center"/>
          </w:tcPr>
          <w:p w:rsidR="003B051F" w:rsidRPr="00910D6A" w:rsidRDefault="00223A6D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коэф-нт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прямой, угол наклона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геом.смысл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касательной</w:t>
            </w:r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угловой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клэф-нт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прямой, записывать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касательной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39.40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22,25.11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B051F" w:rsidRPr="003B051F" w:rsidRDefault="00F31042" w:rsidP="00F3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119" w:type="dxa"/>
            <w:vAlign w:val="center"/>
          </w:tcPr>
          <w:p w:rsidR="003B051F" w:rsidRPr="00910D6A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051F" w:rsidRPr="009F598B" w:rsidRDefault="009F598B" w:rsidP="009F5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применять все навыки и формулы при выполнении заданий, в том числе из банка ЕГЭ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910D6A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3119" w:type="dxa"/>
            <w:vAlign w:val="center"/>
          </w:tcPr>
          <w:p w:rsidR="003B051F" w:rsidRPr="00910D6A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042" w:rsidRPr="000C5504" w:rsidTr="002B4F26">
        <w:trPr>
          <w:trHeight w:val="292"/>
        </w:trPr>
        <w:tc>
          <w:tcPr>
            <w:tcW w:w="959" w:type="dxa"/>
            <w:vAlign w:val="center"/>
          </w:tcPr>
          <w:p w:rsidR="00F31042" w:rsidRPr="003B051F" w:rsidRDefault="00F31042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31042" w:rsidRPr="0029769A" w:rsidRDefault="00F31042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1042" w:rsidRPr="000C5504" w:rsidRDefault="00F3104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F31042" w:rsidRPr="000C5504" w:rsidRDefault="00F3104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 Применение производной к исследованию функций</w:t>
            </w:r>
            <w:r w:rsidR="002B4F26">
              <w:rPr>
                <w:rFonts w:ascii="Times New Roman" w:hAnsi="Times New Roman"/>
                <w:b/>
                <w:sz w:val="24"/>
                <w:szCs w:val="24"/>
              </w:rPr>
              <w:t xml:space="preserve">   16ч</w:t>
            </w:r>
          </w:p>
        </w:tc>
        <w:tc>
          <w:tcPr>
            <w:tcW w:w="1701" w:type="dxa"/>
          </w:tcPr>
          <w:p w:rsidR="00F31042" w:rsidRPr="000C5504" w:rsidRDefault="00F3104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3B051F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42,43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28,29.11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3119" w:type="dxa"/>
            <w:vAlign w:val="center"/>
          </w:tcPr>
          <w:p w:rsidR="003B051F" w:rsidRPr="00D21185" w:rsidRDefault="00D2118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185">
              <w:rPr>
                <w:rFonts w:ascii="Times New Roman" w:hAnsi="Times New Roman"/>
                <w:sz w:val="24"/>
                <w:szCs w:val="24"/>
              </w:rPr>
              <w:t>Взрастающая и убывающая ф-</w:t>
            </w:r>
            <w:proofErr w:type="spellStart"/>
            <w:r w:rsidRPr="00D21185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D21185">
              <w:rPr>
                <w:rFonts w:ascii="Times New Roman" w:hAnsi="Times New Roman"/>
                <w:sz w:val="24"/>
                <w:szCs w:val="24"/>
              </w:rPr>
              <w:t>. Связь между производной и поведением ф-</w:t>
            </w:r>
            <w:proofErr w:type="spellStart"/>
            <w:r w:rsidRPr="00D21185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35" w:type="dxa"/>
            <w:vAlign w:val="center"/>
          </w:tcPr>
          <w:p w:rsidR="003B051F" w:rsidRPr="009F598B" w:rsidRDefault="009F598B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B">
              <w:rPr>
                <w:rFonts w:ascii="Times New Roman" w:hAnsi="Times New Roman"/>
                <w:sz w:val="24"/>
                <w:szCs w:val="24"/>
              </w:rPr>
              <w:t>Умеют находить интервалы монотонности ф-</w:t>
            </w:r>
            <w:proofErr w:type="spellStart"/>
            <w:r w:rsidRPr="009F598B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F598B">
              <w:rPr>
                <w:rFonts w:ascii="Times New Roman" w:hAnsi="Times New Roman"/>
                <w:sz w:val="24"/>
                <w:szCs w:val="24"/>
              </w:rPr>
              <w:t xml:space="preserve"> с помощью производной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3B051F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2,3.12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3119" w:type="dxa"/>
            <w:vAlign w:val="center"/>
          </w:tcPr>
          <w:p w:rsidR="003B051F" w:rsidRPr="00D21185" w:rsidRDefault="00D2118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Точки экстремума. Стационарные точки. Критические точки.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Т.Ферма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связь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-ной и точками экстремума</w:t>
            </w:r>
          </w:p>
        </w:tc>
        <w:tc>
          <w:tcPr>
            <w:tcW w:w="2835" w:type="dxa"/>
            <w:vAlign w:val="center"/>
          </w:tcPr>
          <w:p w:rsidR="003B051F" w:rsidRPr="009F598B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находить стационарные точки, критические, точки экстремума и знают отличие их друг от друга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3B051F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5,6,9.12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3119" w:type="dxa"/>
            <w:vAlign w:val="center"/>
          </w:tcPr>
          <w:p w:rsidR="003B051F" w:rsidRPr="00D21185" w:rsidRDefault="00D2118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Алгоритм нахождения</w:t>
            </w:r>
          </w:p>
        </w:tc>
        <w:tc>
          <w:tcPr>
            <w:tcW w:w="2835" w:type="dxa"/>
            <w:vAlign w:val="center"/>
          </w:tcPr>
          <w:p w:rsidR="003B051F" w:rsidRPr="009F598B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находить наибольшее и наименьшее значения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отрезке и интервале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3B051F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850" w:type="dxa"/>
            <w:vAlign w:val="center"/>
          </w:tcPr>
          <w:p w:rsid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9,10.</w:t>
            </w:r>
          </w:p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Производная второго порядка, выпуклость и точки перегиба</w:t>
            </w:r>
          </w:p>
        </w:tc>
        <w:tc>
          <w:tcPr>
            <w:tcW w:w="3119" w:type="dxa"/>
            <w:vAlign w:val="center"/>
          </w:tcPr>
          <w:p w:rsidR="003B051F" w:rsidRPr="00D21185" w:rsidRDefault="00D2118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второго порядка и ее связь с поведением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35" w:type="dxa"/>
            <w:vAlign w:val="center"/>
          </w:tcPr>
          <w:p w:rsidR="003B051F" w:rsidRPr="009F598B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вторую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произ-ную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точки перегиба, 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 поведения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3B051F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51-54</w:t>
            </w:r>
          </w:p>
        </w:tc>
        <w:tc>
          <w:tcPr>
            <w:tcW w:w="850" w:type="dxa"/>
            <w:vAlign w:val="center"/>
          </w:tcPr>
          <w:p w:rsidR="003B051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12-17.12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3119" w:type="dxa"/>
            <w:vAlign w:val="center"/>
          </w:tcPr>
          <w:p w:rsidR="003B051F" w:rsidRPr="00D21185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051F" w:rsidRPr="009F598B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строить график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проведя полное ее исследование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  <w:tc>
          <w:tcPr>
            <w:tcW w:w="850" w:type="dxa"/>
            <w:vAlign w:val="center"/>
          </w:tcPr>
          <w:p w:rsidR="00A7300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19,20.12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9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7300F" w:rsidRPr="009F598B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применять все навыки и формулы при выполнении заданий, в том числе из банка ЕГЭ</w:t>
            </w: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A7300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119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7300F" w:rsidRPr="009F598B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2B4F26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BDF" w:rsidRPr="0029769A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Первообразная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интеграл</w:t>
            </w:r>
            <w:r w:rsidR="002B4F26">
              <w:rPr>
                <w:rFonts w:ascii="Times New Roman" w:hAnsi="Times New Roman"/>
                <w:b/>
                <w:sz w:val="24"/>
                <w:szCs w:val="24"/>
              </w:rPr>
              <w:t xml:space="preserve">  15</w:t>
            </w:r>
            <w:proofErr w:type="gramEnd"/>
            <w:r w:rsidR="002B4F2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58,59</w:t>
            </w:r>
          </w:p>
        </w:tc>
        <w:tc>
          <w:tcPr>
            <w:tcW w:w="850" w:type="dxa"/>
            <w:vAlign w:val="center"/>
          </w:tcPr>
          <w:p w:rsidR="00A7300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24,26.12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</w:p>
        </w:tc>
        <w:tc>
          <w:tcPr>
            <w:tcW w:w="3119" w:type="dxa"/>
            <w:vMerge w:val="restart"/>
            <w:vAlign w:val="center"/>
          </w:tcPr>
          <w:p w:rsidR="00A7300F" w:rsidRPr="00D21185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185">
              <w:rPr>
                <w:rFonts w:ascii="Times New Roman" w:hAnsi="Times New Roman"/>
                <w:sz w:val="24"/>
                <w:szCs w:val="24"/>
              </w:rPr>
              <w:t>Первообразная, правила нахождения первообразных</w:t>
            </w:r>
          </w:p>
        </w:tc>
        <w:tc>
          <w:tcPr>
            <w:tcW w:w="2835" w:type="dxa"/>
            <w:vMerge w:val="restart"/>
            <w:vAlign w:val="center"/>
          </w:tcPr>
          <w:p w:rsidR="00A7300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F">
              <w:rPr>
                <w:rFonts w:ascii="Times New Roman" w:hAnsi="Times New Roman"/>
                <w:sz w:val="24"/>
                <w:szCs w:val="24"/>
              </w:rPr>
              <w:t>Умеют показывать. Что ф-</w:t>
            </w:r>
            <w:proofErr w:type="spellStart"/>
            <w:r w:rsidRPr="00A7300F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A7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F">
              <w:rPr>
                <w:rFonts w:ascii="Times New Roman" w:hAnsi="Times New Roman"/>
                <w:sz w:val="24"/>
                <w:szCs w:val="24"/>
              </w:rPr>
              <w:t>яв-тся</w:t>
            </w:r>
            <w:proofErr w:type="spellEnd"/>
            <w:r w:rsidRPr="00A7300F">
              <w:rPr>
                <w:rFonts w:ascii="Times New Roman" w:hAnsi="Times New Roman"/>
                <w:sz w:val="24"/>
                <w:szCs w:val="24"/>
              </w:rPr>
              <w:t xml:space="preserve"> первообразной, находить первообразные</w:t>
            </w: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60,61</w:t>
            </w:r>
          </w:p>
        </w:tc>
        <w:tc>
          <w:tcPr>
            <w:tcW w:w="850" w:type="dxa"/>
            <w:vAlign w:val="center"/>
          </w:tcPr>
          <w:p w:rsidR="00A7300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27,30.12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3119" w:type="dxa"/>
            <w:vMerge/>
            <w:vAlign w:val="center"/>
          </w:tcPr>
          <w:p w:rsidR="00A7300F" w:rsidRPr="00D21185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7300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62-64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13,14.01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Площадь криволинейной трапеции. Интеграл и его вычисление</w:t>
            </w:r>
          </w:p>
        </w:tc>
        <w:tc>
          <w:tcPr>
            <w:tcW w:w="3119" w:type="dxa"/>
            <w:vAlign w:val="center"/>
          </w:tcPr>
          <w:p w:rsidR="00A7300F" w:rsidRPr="00D21185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Криволинейная трапеция, интегральная сумма, площадь трапеции, интеграл</w:t>
            </w:r>
          </w:p>
        </w:tc>
        <w:tc>
          <w:tcPr>
            <w:tcW w:w="2835" w:type="dxa"/>
            <w:vMerge w:val="restart"/>
            <w:vAlign w:val="center"/>
          </w:tcPr>
          <w:p w:rsidR="00A7300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площадь криволинейной трапеции, знают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смысл интеграла.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Вычислять интегралы</w:t>
            </w: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65-67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16-20.01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Вычисление площадей фигур с помощью интегралов</w:t>
            </w:r>
          </w:p>
        </w:tc>
        <w:tc>
          <w:tcPr>
            <w:tcW w:w="3119" w:type="dxa"/>
            <w:vAlign w:val="center"/>
          </w:tcPr>
          <w:p w:rsidR="00A7300F" w:rsidRPr="00D21185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площадью трапеции и интегралом</w:t>
            </w:r>
          </w:p>
        </w:tc>
        <w:tc>
          <w:tcPr>
            <w:tcW w:w="2835" w:type="dxa"/>
            <w:vMerge/>
            <w:vAlign w:val="center"/>
          </w:tcPr>
          <w:p w:rsidR="00A7300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3B051F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3B051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Применение интегралов для решения физических задач</w:t>
            </w:r>
          </w:p>
        </w:tc>
        <w:tc>
          <w:tcPr>
            <w:tcW w:w="3119" w:type="dxa"/>
            <w:vAlign w:val="center"/>
          </w:tcPr>
          <w:p w:rsidR="003B051F" w:rsidRPr="00D21185" w:rsidRDefault="002D3312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смысл интеграла</w:t>
            </w:r>
          </w:p>
        </w:tc>
        <w:tc>
          <w:tcPr>
            <w:tcW w:w="2835" w:type="dxa"/>
            <w:vAlign w:val="center"/>
          </w:tcPr>
          <w:p w:rsidR="003B051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F">
              <w:rPr>
                <w:rFonts w:ascii="Times New Roman" w:hAnsi="Times New Roman"/>
                <w:sz w:val="24"/>
                <w:szCs w:val="24"/>
              </w:rPr>
              <w:t>Решать задачи на нахождение пути с помощью интеграла</w:t>
            </w:r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51F" w:rsidRPr="000C5504" w:rsidTr="003B051F">
        <w:trPr>
          <w:trHeight w:val="292"/>
        </w:trPr>
        <w:tc>
          <w:tcPr>
            <w:tcW w:w="959" w:type="dxa"/>
            <w:vAlign w:val="center"/>
          </w:tcPr>
          <w:p w:rsidR="003B051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3B051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vAlign w:val="center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1F" w:rsidRPr="000C5504" w:rsidRDefault="002B4F26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B051F" w:rsidRPr="003B051F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Простейшие дифференциальные уравнения</w:t>
            </w:r>
          </w:p>
        </w:tc>
        <w:tc>
          <w:tcPr>
            <w:tcW w:w="3119" w:type="dxa"/>
            <w:vAlign w:val="center"/>
          </w:tcPr>
          <w:p w:rsidR="003B051F" w:rsidRPr="00D21185" w:rsidRDefault="002D3312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2835" w:type="dxa"/>
            <w:vAlign w:val="center"/>
          </w:tcPr>
          <w:p w:rsidR="003B051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F">
              <w:rPr>
                <w:rFonts w:ascii="Times New Roman" w:hAnsi="Times New Roman"/>
                <w:sz w:val="24"/>
                <w:szCs w:val="24"/>
              </w:rPr>
              <w:t xml:space="preserve">Умеют решать простейшие </w:t>
            </w:r>
            <w:proofErr w:type="spellStart"/>
            <w:r w:rsidRPr="00A7300F">
              <w:rPr>
                <w:rFonts w:ascii="Times New Roman" w:hAnsi="Times New Roman"/>
                <w:sz w:val="24"/>
                <w:szCs w:val="24"/>
              </w:rPr>
              <w:t>дифф-ные</w:t>
            </w:r>
            <w:proofErr w:type="spellEnd"/>
            <w:r w:rsidRPr="00A7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00F">
              <w:rPr>
                <w:rFonts w:ascii="Times New Roman" w:hAnsi="Times New Roman"/>
                <w:sz w:val="24"/>
                <w:szCs w:val="24"/>
              </w:rPr>
              <w:t>ур-ния</w:t>
            </w:r>
            <w:proofErr w:type="spellEnd"/>
          </w:p>
        </w:tc>
        <w:tc>
          <w:tcPr>
            <w:tcW w:w="1701" w:type="dxa"/>
          </w:tcPr>
          <w:p w:rsidR="003B051F" w:rsidRPr="000C5504" w:rsidRDefault="003B051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70,71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23,24.01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9" w:type="dxa"/>
            <w:vAlign w:val="center"/>
          </w:tcPr>
          <w:p w:rsidR="00A7300F" w:rsidRPr="00D21185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7300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применять все навыки и формулы при выполнении заданий, в том числе из банка ЕГЭ</w:t>
            </w: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3119" w:type="dxa"/>
            <w:vAlign w:val="center"/>
          </w:tcPr>
          <w:p w:rsidR="00A7300F" w:rsidRPr="00D21185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2B4F26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BDF" w:rsidRPr="0029769A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 Комбинаторика</w:t>
            </w:r>
            <w:r w:rsidR="002B4F26">
              <w:rPr>
                <w:rFonts w:ascii="Times New Roman" w:hAnsi="Times New Roman"/>
                <w:b/>
                <w:sz w:val="24"/>
                <w:szCs w:val="24"/>
              </w:rPr>
              <w:t xml:space="preserve">  10ч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73,74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28,30.01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Правило произведения. Размещения с повторениями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2D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12">
              <w:rPr>
                <w:rFonts w:ascii="Times New Roman" w:hAnsi="Times New Roman"/>
                <w:sz w:val="24"/>
                <w:szCs w:val="24"/>
              </w:rPr>
              <w:t xml:space="preserve">Комбинаторные </w:t>
            </w:r>
            <w:proofErr w:type="spellStart"/>
            <w:r w:rsidRPr="002D3312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>.правило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произведения.размещение.размещение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повторением </w:t>
            </w:r>
          </w:p>
        </w:tc>
        <w:tc>
          <w:tcPr>
            <w:tcW w:w="2835" w:type="dxa"/>
            <w:vMerge w:val="restart"/>
            <w:vAlign w:val="center"/>
          </w:tcPr>
          <w:p w:rsidR="00A7300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F">
              <w:rPr>
                <w:rFonts w:ascii="Times New Roman" w:hAnsi="Times New Roman"/>
                <w:sz w:val="24"/>
                <w:szCs w:val="24"/>
              </w:rPr>
              <w:t xml:space="preserve">Умеют решать комбинаторные задачи. Раскладывать двучлен на </w:t>
            </w:r>
            <w:proofErr w:type="spellStart"/>
            <w:r w:rsidRPr="00A7300F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  <w:r w:rsidRPr="00A7300F">
              <w:rPr>
                <w:rFonts w:ascii="Times New Roman" w:hAnsi="Times New Roman"/>
                <w:sz w:val="24"/>
                <w:szCs w:val="24"/>
              </w:rPr>
              <w:t>-ли с помощью бинома Ньютона</w:t>
            </w: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75,76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31,03.02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Перестановки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задачи, перестановки</w:t>
            </w:r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Комбинаторные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задачи,размещения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повторений</w:t>
            </w:r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6,7,10.02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Сочетания без повторений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B051F">
              <w:rPr>
                <w:rFonts w:ascii="Times New Roman" w:hAnsi="Times New Roman"/>
                <w:sz w:val="24"/>
                <w:szCs w:val="24"/>
              </w:rPr>
              <w:t>Бином Ньютона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Комбинаторные задачи.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Сочетания.сочетания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повторениями и без них</w:t>
            </w:r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применять все навыки и формулы при выполнении заданий, в том числе из банка ЕГЭ</w:t>
            </w: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2B4F26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A47BDF" w:rsidP="00144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BDF" w:rsidRPr="0029769A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6. Элементы теории вероятности</w:t>
            </w:r>
            <w:r w:rsidR="00CF7EC2">
              <w:rPr>
                <w:rFonts w:ascii="Times New Roman" w:hAnsi="Times New Roman"/>
                <w:b/>
                <w:sz w:val="24"/>
                <w:szCs w:val="24"/>
              </w:rPr>
              <w:t xml:space="preserve">  8ч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83,84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14,17.02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Случайные, достоверные, невозможные события, противоположные события. Равновозможные исходы, определение вероятности</w:t>
            </w:r>
          </w:p>
        </w:tc>
        <w:tc>
          <w:tcPr>
            <w:tcW w:w="2835" w:type="dxa"/>
            <w:vMerge w:val="restart"/>
            <w:vAlign w:val="center"/>
          </w:tcPr>
          <w:p w:rsid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0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F">
              <w:rPr>
                <w:rFonts w:ascii="Times New Roman" w:hAnsi="Times New Roman"/>
                <w:sz w:val="24"/>
                <w:szCs w:val="24"/>
              </w:rPr>
              <w:t xml:space="preserve">Умеют решать задачи по </w:t>
            </w:r>
            <w:r w:rsidRPr="00A7300F">
              <w:rPr>
                <w:rFonts w:ascii="Times New Roman" w:hAnsi="Times New Roman"/>
                <w:sz w:val="24"/>
                <w:szCs w:val="24"/>
              </w:rPr>
              <w:lastRenderedPageBreak/>
              <w:t>теории вероятности. В том числе из банка ЕГЭ</w:t>
            </w: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85,86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суммы двух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несовместных событий, вероятность суммы двух произвольных событий</w:t>
            </w:r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вероятность, вероятность независимых событий, вероятность произведения независимых событий</w:t>
            </w:r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Формула Бернулли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12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proofErr w:type="spellStart"/>
            <w:r w:rsidRPr="002D3312">
              <w:rPr>
                <w:rFonts w:ascii="Times New Roman" w:hAnsi="Times New Roman"/>
                <w:sz w:val="24"/>
                <w:szCs w:val="24"/>
              </w:rPr>
              <w:t>Бернули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9" w:type="dxa"/>
            <w:vAlign w:val="center"/>
          </w:tcPr>
          <w:p w:rsidR="00A7300F" w:rsidRPr="002D3312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3119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2B4F26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BDF" w:rsidRPr="0029769A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7. Комплексные числа.</w:t>
            </w:r>
            <w:r w:rsidR="00CF7EC2">
              <w:rPr>
                <w:rFonts w:ascii="Times New Roman" w:hAnsi="Times New Roman"/>
                <w:b/>
                <w:sz w:val="24"/>
                <w:szCs w:val="24"/>
              </w:rPr>
              <w:t xml:space="preserve">  13ч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91,92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28,03.03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Определение комплексных чисел. Сложение и умножение комплексных чисел</w:t>
            </w:r>
          </w:p>
        </w:tc>
        <w:tc>
          <w:tcPr>
            <w:tcW w:w="3119" w:type="dxa"/>
            <w:vAlign w:val="center"/>
          </w:tcPr>
          <w:p w:rsidR="00A7300F" w:rsidRPr="00571595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числа, равные числа. Действительная и мнимая части к.числа, сложение и умножение комп чисел</w:t>
            </w:r>
          </w:p>
        </w:tc>
        <w:tc>
          <w:tcPr>
            <w:tcW w:w="2835" w:type="dxa"/>
            <w:vMerge w:val="restart"/>
            <w:vAlign w:val="center"/>
          </w:tcPr>
          <w:p w:rsidR="00A7300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F">
              <w:rPr>
                <w:rFonts w:ascii="Times New Roman" w:hAnsi="Times New Roman"/>
                <w:sz w:val="24"/>
                <w:szCs w:val="24"/>
              </w:rPr>
              <w:t xml:space="preserve">Умеют называть </w:t>
            </w:r>
            <w:proofErr w:type="spellStart"/>
            <w:r w:rsidRPr="00A7300F">
              <w:rPr>
                <w:rFonts w:ascii="Times New Roman" w:hAnsi="Times New Roman"/>
                <w:sz w:val="24"/>
                <w:szCs w:val="24"/>
              </w:rPr>
              <w:t>дейс</w:t>
            </w:r>
            <w:proofErr w:type="spellEnd"/>
            <w:r w:rsidRPr="00A7300F">
              <w:rPr>
                <w:rFonts w:ascii="Times New Roman" w:hAnsi="Times New Roman"/>
                <w:sz w:val="24"/>
                <w:szCs w:val="24"/>
              </w:rPr>
              <w:t xml:space="preserve"> и мнимую части комп чисел, находить разность и частное </w:t>
            </w:r>
            <w:proofErr w:type="spellStart"/>
            <w:r w:rsidRPr="00A7300F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A7300F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00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93-95</w:t>
            </w:r>
          </w:p>
        </w:tc>
        <w:tc>
          <w:tcPr>
            <w:tcW w:w="850" w:type="dxa"/>
            <w:vAlign w:val="center"/>
          </w:tcPr>
          <w:p w:rsidR="00A7300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04-07.03</w:t>
            </w:r>
          </w:p>
        </w:tc>
        <w:tc>
          <w:tcPr>
            <w:tcW w:w="851" w:type="dxa"/>
            <w:vAlign w:val="center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7300F" w:rsidRPr="003B051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Комплексно-сопряженные числа. Модуль комплексного числа. Операции вычитания и деления.</w:t>
            </w:r>
          </w:p>
        </w:tc>
        <w:tc>
          <w:tcPr>
            <w:tcW w:w="3119" w:type="dxa"/>
            <w:vAlign w:val="center"/>
          </w:tcPr>
          <w:p w:rsidR="00A7300F" w:rsidRPr="00571595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Комплексно-сопряженные числа, модуль комп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числа.вычитание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деление чисел</w:t>
            </w:r>
          </w:p>
        </w:tc>
        <w:tc>
          <w:tcPr>
            <w:tcW w:w="2835" w:type="dxa"/>
            <w:vMerge/>
            <w:vAlign w:val="center"/>
          </w:tcPr>
          <w:p w:rsidR="00A7300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00F" w:rsidRPr="000C5504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96,97</w:t>
            </w:r>
          </w:p>
        </w:tc>
        <w:tc>
          <w:tcPr>
            <w:tcW w:w="850" w:type="dxa"/>
            <w:vAlign w:val="center"/>
          </w:tcPr>
          <w:p w:rsidR="00A47BD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10,11.03</w:t>
            </w: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CF7EC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Геометрическая интерпретация комплексного числа</w:t>
            </w:r>
          </w:p>
        </w:tc>
        <w:tc>
          <w:tcPr>
            <w:tcW w:w="3119" w:type="dxa"/>
            <w:vAlign w:val="center"/>
          </w:tcPr>
          <w:p w:rsidR="00A47BDF" w:rsidRPr="00571595" w:rsidRDefault="0057159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плоскость.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смысл модуля и модуль разности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2835" w:type="dxa"/>
            <w:vAlign w:val="center"/>
          </w:tcPr>
          <w:p w:rsidR="00A47BD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строить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точки. Находить между ними расстояние, решать граф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комп числами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vAlign w:val="center"/>
          </w:tcPr>
          <w:p w:rsidR="00A47BD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CF7EC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3119" w:type="dxa"/>
            <w:vAlign w:val="center"/>
          </w:tcPr>
          <w:p w:rsidR="00A47BDF" w:rsidRPr="00571595" w:rsidRDefault="0057159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Аргумент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числа, тригонометрическая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835" w:type="dxa"/>
            <w:vAlign w:val="center"/>
          </w:tcPr>
          <w:p w:rsidR="00A47BDF" w:rsidRPr="00A7300F" w:rsidRDefault="00A7300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аргумент комп числа, записывать число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99,100</w:t>
            </w:r>
          </w:p>
        </w:tc>
        <w:tc>
          <w:tcPr>
            <w:tcW w:w="850" w:type="dxa"/>
            <w:vAlign w:val="center"/>
          </w:tcPr>
          <w:p w:rsidR="00A47BD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14,17.03</w:t>
            </w: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CF7EC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Умножение и деление комплексных чисел, записанных в тригонометрической форме. Формула Муавра.</w:t>
            </w:r>
          </w:p>
        </w:tc>
        <w:tc>
          <w:tcPr>
            <w:tcW w:w="3119" w:type="dxa"/>
            <w:vAlign w:val="center"/>
          </w:tcPr>
          <w:p w:rsidR="00A47BDF" w:rsidRPr="00571595" w:rsidRDefault="0057159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Произведение и частное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чисел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форме, форма Муавра</w:t>
            </w:r>
          </w:p>
        </w:tc>
        <w:tc>
          <w:tcPr>
            <w:tcW w:w="2835" w:type="dxa"/>
            <w:vAlign w:val="center"/>
          </w:tcPr>
          <w:p w:rsidR="00A47BDF" w:rsidRPr="00A7300F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находить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частное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чисел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применять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Муавра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0" w:type="dxa"/>
            <w:vAlign w:val="center"/>
          </w:tcPr>
          <w:p w:rsidR="00A47BD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CF7EC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Квадратное уравнение с комплексным неизвестным</w:t>
            </w:r>
          </w:p>
        </w:tc>
        <w:tc>
          <w:tcPr>
            <w:tcW w:w="3119" w:type="dxa"/>
            <w:vAlign w:val="center"/>
          </w:tcPr>
          <w:p w:rsidR="00A47BDF" w:rsidRPr="00571595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BD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9A">
              <w:rPr>
                <w:rFonts w:ascii="Times New Roman" w:hAnsi="Times New Roman"/>
                <w:sz w:val="24"/>
                <w:szCs w:val="24"/>
              </w:rPr>
              <w:t xml:space="preserve">Умеют решать квадратные </w:t>
            </w:r>
            <w:proofErr w:type="spellStart"/>
            <w:r w:rsidRPr="0029769A">
              <w:rPr>
                <w:rFonts w:ascii="Times New Roman" w:hAnsi="Times New Roman"/>
                <w:sz w:val="24"/>
                <w:szCs w:val="24"/>
              </w:rPr>
              <w:t>ур-ния</w:t>
            </w:r>
            <w:proofErr w:type="spellEnd"/>
            <w:r w:rsidRPr="0029769A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proofErr w:type="spellStart"/>
            <w:r w:rsidRPr="0029769A">
              <w:rPr>
                <w:rFonts w:ascii="Times New Roman" w:hAnsi="Times New Roman"/>
                <w:sz w:val="24"/>
                <w:szCs w:val="24"/>
              </w:rPr>
              <w:t>мн-ве</w:t>
            </w:r>
            <w:proofErr w:type="spellEnd"/>
            <w:r w:rsidRPr="0029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69A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9769A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center"/>
          </w:tcPr>
          <w:p w:rsidR="00A47BD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CF7EC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9" w:type="dxa"/>
            <w:vAlign w:val="center"/>
          </w:tcPr>
          <w:p w:rsidR="00A47BDF" w:rsidRPr="00571595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BDF" w:rsidRPr="0029769A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vAlign w:val="center"/>
          </w:tcPr>
          <w:p w:rsidR="00A47BD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CF7EC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3119" w:type="dxa"/>
            <w:vAlign w:val="center"/>
          </w:tcPr>
          <w:p w:rsidR="00A47BDF" w:rsidRPr="00571595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BDF" w:rsidRPr="0029769A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2B4F26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BDF" w:rsidRPr="0029769A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8. Уравнения и неравенства с двумя переменными</w:t>
            </w:r>
            <w:r w:rsidR="00CF7EC2">
              <w:rPr>
                <w:rFonts w:ascii="Times New Roman" w:hAnsi="Times New Roman"/>
                <w:b/>
                <w:sz w:val="24"/>
                <w:szCs w:val="24"/>
              </w:rPr>
              <w:t xml:space="preserve">  10ч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</w:t>
            </w:r>
          </w:p>
          <w:p w:rsidR="001441EC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vAlign w:val="center"/>
          </w:tcPr>
          <w:p w:rsidR="00A47BD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03,4,7.04</w:t>
            </w: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CF7EC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переменными. Линейные неравенства с двумя переменными</w:t>
            </w:r>
          </w:p>
        </w:tc>
        <w:tc>
          <w:tcPr>
            <w:tcW w:w="3119" w:type="dxa"/>
            <w:vAlign w:val="center"/>
          </w:tcPr>
          <w:p w:rsidR="00A47BDF" w:rsidRPr="00571595" w:rsidRDefault="0057159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95">
              <w:rPr>
                <w:rFonts w:ascii="Times New Roman" w:hAnsi="Times New Roman"/>
                <w:sz w:val="24"/>
                <w:szCs w:val="24"/>
              </w:rPr>
              <w:t xml:space="preserve">Линейные </w:t>
            </w:r>
            <w:proofErr w:type="spellStart"/>
            <w:r w:rsidRPr="00571595">
              <w:rPr>
                <w:rFonts w:ascii="Times New Roman" w:hAnsi="Times New Roman"/>
                <w:sz w:val="24"/>
                <w:szCs w:val="24"/>
              </w:rPr>
              <w:t>ур-ния</w:t>
            </w:r>
            <w:proofErr w:type="spellEnd"/>
            <w:r w:rsidRPr="00571595">
              <w:rPr>
                <w:rFonts w:ascii="Times New Roman" w:hAnsi="Times New Roman"/>
                <w:sz w:val="24"/>
                <w:szCs w:val="24"/>
              </w:rPr>
              <w:t xml:space="preserve">, линейные </w:t>
            </w:r>
            <w:proofErr w:type="spellStart"/>
            <w:r w:rsidRPr="00571595">
              <w:rPr>
                <w:rFonts w:ascii="Times New Roman" w:hAnsi="Times New Roman"/>
                <w:sz w:val="24"/>
                <w:szCs w:val="24"/>
              </w:rPr>
              <w:t>нерав-ва</w:t>
            </w:r>
            <w:proofErr w:type="spellEnd"/>
            <w:r w:rsidRPr="00571595">
              <w:rPr>
                <w:rFonts w:ascii="Times New Roman" w:hAnsi="Times New Roman"/>
                <w:sz w:val="24"/>
                <w:szCs w:val="24"/>
              </w:rPr>
              <w:t xml:space="preserve"> с двумя переем-ми и их системы</w:t>
            </w:r>
          </w:p>
        </w:tc>
        <w:tc>
          <w:tcPr>
            <w:tcW w:w="2835" w:type="dxa"/>
            <w:vAlign w:val="center"/>
          </w:tcPr>
          <w:p w:rsidR="00A47BD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9A">
              <w:rPr>
                <w:rFonts w:ascii="Times New Roman" w:hAnsi="Times New Roman"/>
                <w:sz w:val="24"/>
                <w:szCs w:val="24"/>
              </w:rPr>
              <w:t xml:space="preserve">Умеют изображать решения систем </w:t>
            </w:r>
            <w:proofErr w:type="spellStart"/>
            <w:r w:rsidRPr="0029769A">
              <w:rPr>
                <w:rFonts w:ascii="Times New Roman" w:hAnsi="Times New Roman"/>
                <w:sz w:val="24"/>
                <w:szCs w:val="24"/>
              </w:rPr>
              <w:t>лин</w:t>
            </w:r>
            <w:proofErr w:type="spellEnd"/>
            <w:r w:rsidRPr="0029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69A">
              <w:rPr>
                <w:rFonts w:ascii="Times New Roman" w:hAnsi="Times New Roman"/>
                <w:sz w:val="24"/>
                <w:szCs w:val="24"/>
              </w:rPr>
              <w:t>нер-ств</w:t>
            </w:r>
            <w:proofErr w:type="spellEnd"/>
            <w:r w:rsidRPr="0029769A">
              <w:rPr>
                <w:rFonts w:ascii="Times New Roman" w:hAnsi="Times New Roman"/>
                <w:sz w:val="24"/>
                <w:szCs w:val="24"/>
              </w:rPr>
              <w:t xml:space="preserve"> с двумя переменными на корд </w:t>
            </w:r>
            <w:proofErr w:type="spellStart"/>
            <w:r w:rsidRPr="0029769A">
              <w:rPr>
                <w:rFonts w:ascii="Times New Roman" w:hAnsi="Times New Roman"/>
                <w:sz w:val="24"/>
                <w:szCs w:val="24"/>
              </w:rPr>
              <w:t>пл-сти</w:t>
            </w:r>
            <w:proofErr w:type="spellEnd"/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</w:t>
            </w:r>
          </w:p>
          <w:p w:rsidR="001441EC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vAlign w:val="center"/>
          </w:tcPr>
          <w:p w:rsidR="00A47BD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8-11.04</w:t>
            </w: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CF7EC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Нелинейные уравнения с двумя переменными. Нелинейные неравенства с двумя переменными</w:t>
            </w:r>
          </w:p>
        </w:tc>
        <w:tc>
          <w:tcPr>
            <w:tcW w:w="3119" w:type="dxa"/>
            <w:vAlign w:val="center"/>
          </w:tcPr>
          <w:p w:rsidR="00A47BDF" w:rsidRPr="00571595" w:rsidRDefault="0057159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Нелинейные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двумя переем-ми и их системы</w:t>
            </w:r>
          </w:p>
        </w:tc>
        <w:tc>
          <w:tcPr>
            <w:tcW w:w="2835" w:type="dxa"/>
            <w:vAlign w:val="center"/>
          </w:tcPr>
          <w:p w:rsidR="00A47BD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изображать решения систем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нер-ств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 на корд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пл-сти</w:t>
            </w:r>
            <w:proofErr w:type="spellEnd"/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</w:p>
          <w:p w:rsidR="001441EC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vAlign w:val="center"/>
          </w:tcPr>
          <w:p w:rsidR="00A47BDF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14,15.04</w:t>
            </w: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CF7EC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3119" w:type="dxa"/>
            <w:vAlign w:val="center"/>
          </w:tcPr>
          <w:p w:rsidR="00A47BDF" w:rsidRPr="00571595" w:rsidRDefault="00571595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системы с параметром</w:t>
            </w:r>
          </w:p>
        </w:tc>
        <w:tc>
          <w:tcPr>
            <w:tcW w:w="2835" w:type="dxa"/>
            <w:vAlign w:val="center"/>
          </w:tcPr>
          <w:p w:rsidR="00A47BDF" w:rsidRPr="0029769A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решать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параметром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69A" w:rsidRPr="000C5504" w:rsidTr="003B051F">
        <w:trPr>
          <w:trHeight w:val="779"/>
        </w:trPr>
        <w:tc>
          <w:tcPr>
            <w:tcW w:w="959" w:type="dxa"/>
            <w:vAlign w:val="center"/>
          </w:tcPr>
          <w:p w:rsidR="0029769A" w:rsidRPr="003B051F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vAlign w:val="center"/>
          </w:tcPr>
          <w:p w:rsidR="0029769A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vAlign w:val="center"/>
          </w:tcPr>
          <w:p w:rsidR="0029769A" w:rsidRPr="000C5504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769A" w:rsidRPr="000C5504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9769A" w:rsidRPr="003B051F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9" w:type="dxa"/>
            <w:vAlign w:val="center"/>
          </w:tcPr>
          <w:p w:rsidR="0029769A" w:rsidRPr="00571595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9769A" w:rsidRPr="000C5504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применять все навыки и формулы при выполнении заданий, в том числе из банка ЕГЭ</w:t>
            </w:r>
          </w:p>
        </w:tc>
        <w:tc>
          <w:tcPr>
            <w:tcW w:w="1701" w:type="dxa"/>
          </w:tcPr>
          <w:p w:rsidR="0029769A" w:rsidRPr="000C5504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69A" w:rsidRPr="000C5504" w:rsidTr="003B051F">
        <w:trPr>
          <w:trHeight w:val="292"/>
        </w:trPr>
        <w:tc>
          <w:tcPr>
            <w:tcW w:w="959" w:type="dxa"/>
            <w:vAlign w:val="center"/>
          </w:tcPr>
          <w:p w:rsidR="0029769A" w:rsidRPr="003B051F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vAlign w:val="center"/>
          </w:tcPr>
          <w:p w:rsidR="0029769A" w:rsidRPr="0029769A" w:rsidRDefault="00225AB7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vAlign w:val="center"/>
          </w:tcPr>
          <w:p w:rsidR="0029769A" w:rsidRPr="000C5504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769A" w:rsidRPr="000C5504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9769A" w:rsidRPr="003B051F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1F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3119" w:type="dxa"/>
            <w:vAlign w:val="center"/>
          </w:tcPr>
          <w:p w:rsidR="0029769A" w:rsidRPr="00571595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9769A" w:rsidRPr="000C5504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69A" w:rsidRPr="000C5504" w:rsidRDefault="0029769A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2B4F26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7BDF" w:rsidRPr="0029769A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алгебры и начал математического анализа</w:t>
            </w: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DF" w:rsidRPr="000C5504" w:rsidTr="003B051F">
        <w:trPr>
          <w:trHeight w:val="292"/>
        </w:trPr>
        <w:tc>
          <w:tcPr>
            <w:tcW w:w="959" w:type="dxa"/>
            <w:vAlign w:val="center"/>
          </w:tcPr>
          <w:p w:rsidR="00A47BDF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47BDF" w:rsidRPr="0029769A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47BDF" w:rsidRPr="003B051F" w:rsidRDefault="00193552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19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BDF" w:rsidRPr="000C5504" w:rsidRDefault="00A47BDF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552" w:rsidRPr="000C5504" w:rsidTr="003B051F">
        <w:trPr>
          <w:trHeight w:val="292"/>
        </w:trPr>
        <w:tc>
          <w:tcPr>
            <w:tcW w:w="959" w:type="dxa"/>
            <w:vAlign w:val="center"/>
          </w:tcPr>
          <w:p w:rsidR="00193552" w:rsidRPr="003B051F" w:rsidRDefault="001441EC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93552" w:rsidRPr="0029769A" w:rsidRDefault="00193552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3552" w:rsidRPr="000C5504" w:rsidRDefault="0019355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93552" w:rsidRPr="000C5504" w:rsidRDefault="0019355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93552" w:rsidRPr="003B051F" w:rsidRDefault="00193552" w:rsidP="003C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  <w:vAlign w:val="center"/>
          </w:tcPr>
          <w:p w:rsidR="00193552" w:rsidRPr="000C5504" w:rsidRDefault="0019355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3552" w:rsidRPr="000C5504" w:rsidRDefault="0019355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552" w:rsidRPr="000C5504" w:rsidRDefault="00193552" w:rsidP="003C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7C92" w:rsidRDefault="00167C92" w:rsidP="00BE6820">
      <w:pPr>
        <w:spacing w:before="120" w:after="12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3C0873" w:rsidRPr="00167C92" w:rsidRDefault="003C0873" w:rsidP="00BE6820">
      <w:pPr>
        <w:spacing w:before="120" w:after="12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167C92" w:rsidRPr="00D16F76" w:rsidRDefault="00167C92" w:rsidP="00D16F7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D0590D" w:rsidRDefault="00D0590D" w:rsidP="00057B3D">
      <w:pPr>
        <w:spacing w:after="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3C0873" w:rsidRDefault="003C0873" w:rsidP="00057B3D">
      <w:pPr>
        <w:spacing w:after="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DF6276" w:rsidRDefault="00DF6276" w:rsidP="00057B3D">
      <w:pPr>
        <w:spacing w:after="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DF6276" w:rsidRDefault="00DF6276" w:rsidP="00057B3D">
      <w:pPr>
        <w:spacing w:after="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DF6276" w:rsidRDefault="00DF6276" w:rsidP="00057B3D">
      <w:pPr>
        <w:spacing w:after="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DF6276" w:rsidRPr="003C0873" w:rsidRDefault="00DF6276" w:rsidP="00057B3D">
      <w:pPr>
        <w:spacing w:after="0" w:line="240" w:lineRule="auto"/>
        <w:ind w:hanging="357"/>
        <w:rPr>
          <w:rFonts w:ascii="Times New Roman" w:hAnsi="Times New Roman"/>
          <w:b/>
          <w:sz w:val="24"/>
          <w:szCs w:val="24"/>
        </w:rPr>
      </w:pPr>
    </w:p>
    <w:p w:rsidR="00345158" w:rsidRDefault="00345158" w:rsidP="00BA16F0">
      <w:pPr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45158" w:rsidRDefault="00345158" w:rsidP="00BA16F0">
      <w:pPr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45158" w:rsidRDefault="00345158" w:rsidP="00BA16F0">
      <w:pPr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45158" w:rsidRDefault="00345158" w:rsidP="00BA16F0">
      <w:pPr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45158" w:rsidRDefault="00345158" w:rsidP="00BA16F0">
      <w:pPr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45158" w:rsidRDefault="00345158" w:rsidP="00BA16F0">
      <w:pPr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45158" w:rsidRDefault="00345158" w:rsidP="00BA16F0">
      <w:pPr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45158" w:rsidRDefault="00345158" w:rsidP="00BA16F0">
      <w:pPr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D0590D" w:rsidRPr="00BA16F0" w:rsidRDefault="00345158" w:rsidP="00BA16F0">
      <w:pPr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0590D" w:rsidRPr="00BA16F0">
        <w:rPr>
          <w:rFonts w:ascii="Times New Roman" w:hAnsi="Times New Roman"/>
          <w:b/>
          <w:sz w:val="24"/>
          <w:szCs w:val="24"/>
        </w:rPr>
        <w:t>сновная форма обучения -  урок</w:t>
      </w:r>
    </w:p>
    <w:p w:rsidR="00D0590D" w:rsidRPr="00BA16F0" w:rsidRDefault="00D0590D" w:rsidP="00BA16F0">
      <w:pPr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  <w:r w:rsidRPr="00BA16F0">
        <w:rPr>
          <w:rFonts w:ascii="Times New Roman" w:hAnsi="Times New Roman"/>
          <w:sz w:val="24"/>
          <w:szCs w:val="24"/>
        </w:rPr>
        <w:t>В системе уроковвыделяются следующие виды:</w:t>
      </w:r>
    </w:p>
    <w:p w:rsidR="00D0590D" w:rsidRPr="00BA16F0" w:rsidRDefault="00D0590D" w:rsidP="00BA16F0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BA16F0">
        <w:rPr>
          <w:rFonts w:ascii="Times New Roman" w:hAnsi="Times New Roman"/>
          <w:b/>
          <w:bCs/>
          <w:i/>
          <w:iCs/>
          <w:sz w:val="24"/>
          <w:szCs w:val="24"/>
        </w:rPr>
        <w:t>Урок-лекция.</w:t>
      </w:r>
      <w:r w:rsidRPr="00BA16F0">
        <w:rPr>
          <w:rFonts w:ascii="Times New Roman" w:hAnsi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D0590D" w:rsidRPr="00BA16F0" w:rsidRDefault="00D0590D" w:rsidP="00BA16F0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BA16F0">
        <w:rPr>
          <w:rFonts w:ascii="Times New Roman" w:hAnsi="Times New Roman"/>
          <w:b/>
          <w:bCs/>
          <w:i/>
          <w:iCs/>
          <w:sz w:val="24"/>
          <w:szCs w:val="24"/>
        </w:rPr>
        <w:t>Урок-практикум.</w:t>
      </w:r>
      <w:r w:rsidRPr="00BA16F0">
        <w:rPr>
          <w:rFonts w:ascii="Times New Roman" w:hAnsi="Times New Roman"/>
          <w:sz w:val="24"/>
          <w:szCs w:val="24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задач, интерактивные уроки.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D0590D" w:rsidRPr="00BA16F0" w:rsidRDefault="00D0590D" w:rsidP="00BA16F0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BA16F0">
        <w:rPr>
          <w:rFonts w:ascii="Times New Roman" w:hAnsi="Times New Roman"/>
          <w:b/>
          <w:bCs/>
          <w:i/>
          <w:iCs/>
          <w:sz w:val="24"/>
          <w:szCs w:val="24"/>
        </w:rPr>
        <w:t>Урок-исследование.</w:t>
      </w:r>
      <w:r w:rsidRPr="00BA16F0">
        <w:rPr>
          <w:rFonts w:ascii="Times New Roman" w:hAnsi="Times New Roman"/>
          <w:sz w:val="24"/>
          <w:szCs w:val="24"/>
        </w:rPr>
        <w:t>На урокеучащиеся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D0590D" w:rsidRPr="00BA16F0" w:rsidRDefault="00D0590D" w:rsidP="00BA16F0">
      <w:pPr>
        <w:ind w:firstLine="42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16F0">
        <w:rPr>
          <w:rFonts w:ascii="Times New Roman" w:hAnsi="Times New Roman"/>
          <w:b/>
          <w:bCs/>
          <w:i/>
          <w:iCs/>
          <w:sz w:val="24"/>
          <w:szCs w:val="24"/>
        </w:rPr>
        <w:t>Комбинированный урок</w:t>
      </w:r>
      <w:r w:rsidRPr="00BA16F0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D0590D" w:rsidRPr="00BA16F0" w:rsidRDefault="00D0590D" w:rsidP="00BA16F0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BA16F0">
        <w:rPr>
          <w:rFonts w:ascii="Times New Roman" w:hAnsi="Times New Roman"/>
          <w:b/>
          <w:bCs/>
          <w:i/>
          <w:iCs/>
          <w:sz w:val="24"/>
          <w:szCs w:val="24"/>
        </w:rPr>
        <w:t>Урок решения задач</w:t>
      </w:r>
      <w:r w:rsidRPr="00BA16F0">
        <w:rPr>
          <w:rFonts w:ascii="Times New Roman" w:hAnsi="Times New Roman"/>
          <w:i/>
          <w:iCs/>
          <w:sz w:val="24"/>
          <w:szCs w:val="24"/>
        </w:rPr>
        <w:t>.</w:t>
      </w:r>
      <w:r w:rsidRPr="00BA16F0">
        <w:rPr>
          <w:rFonts w:ascii="Times New Roman" w:hAnsi="Times New Roman"/>
          <w:sz w:val="24"/>
          <w:szCs w:val="24"/>
        </w:rPr>
        <w:t xml:space="preserve"> Вырабатываются у обучающихся умения и навыки решения задач на уровне базовой и продвинутой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D0590D" w:rsidRPr="00BA16F0" w:rsidRDefault="00D0590D" w:rsidP="00BA16F0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BA16F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Урок-тест.</w:t>
      </w:r>
      <w:r w:rsidRPr="00BA16F0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BA16F0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A16F0">
        <w:rPr>
          <w:rFonts w:ascii="Times New Roman" w:hAnsi="Times New Roman"/>
          <w:sz w:val="24"/>
          <w:szCs w:val="24"/>
        </w:rPr>
        <w:t xml:space="preserve"> обучающихся,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</w:r>
    </w:p>
    <w:p w:rsidR="00D0590D" w:rsidRPr="00BA16F0" w:rsidRDefault="00D0590D" w:rsidP="00BA16F0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BA16F0">
        <w:rPr>
          <w:rFonts w:ascii="Times New Roman" w:hAnsi="Times New Roman"/>
          <w:b/>
          <w:bCs/>
          <w:i/>
          <w:iCs/>
          <w:sz w:val="24"/>
          <w:szCs w:val="24"/>
        </w:rPr>
        <w:t>Урок-зачет.</w:t>
      </w:r>
      <w:r w:rsidRPr="00BA16F0">
        <w:rPr>
          <w:rFonts w:ascii="Times New Roman" w:hAnsi="Times New Roman"/>
          <w:sz w:val="24"/>
          <w:szCs w:val="24"/>
        </w:rPr>
        <w:t xml:space="preserve"> Устный и письменный опрос обучающихся  по заранее составленным вопросам, а также решение задач разного уровня по изученной теме.</w:t>
      </w:r>
    </w:p>
    <w:p w:rsidR="00D0590D" w:rsidRPr="00BA16F0" w:rsidRDefault="00D0590D" w:rsidP="00BA16F0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BA16F0">
        <w:rPr>
          <w:rFonts w:ascii="Times New Roman" w:hAnsi="Times New Roman"/>
          <w:b/>
          <w:bCs/>
          <w:i/>
          <w:iCs/>
          <w:sz w:val="24"/>
          <w:szCs w:val="24"/>
        </w:rPr>
        <w:t>Урок - самостоятельная работа</w:t>
      </w:r>
      <w:r w:rsidRPr="00BA16F0">
        <w:rPr>
          <w:rFonts w:ascii="Times New Roman" w:hAnsi="Times New Roman"/>
          <w:b/>
          <w:bCs/>
          <w:sz w:val="24"/>
          <w:szCs w:val="24"/>
        </w:rPr>
        <w:t>.</w:t>
      </w:r>
      <w:r w:rsidRPr="00BA16F0">
        <w:rPr>
          <w:rFonts w:ascii="Times New Roman" w:hAnsi="Times New Roman"/>
          <w:sz w:val="24"/>
          <w:szCs w:val="24"/>
        </w:rPr>
        <w:t>  Предлагаются разные виды самостоятельных работ.</w:t>
      </w:r>
    </w:p>
    <w:p w:rsidR="00D0590D" w:rsidRPr="00BA16F0" w:rsidRDefault="00D0590D" w:rsidP="00BA16F0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BA16F0">
        <w:rPr>
          <w:rFonts w:ascii="Times New Roman" w:hAnsi="Times New Roman"/>
          <w:b/>
          <w:bCs/>
          <w:i/>
          <w:iCs/>
          <w:sz w:val="24"/>
          <w:szCs w:val="24"/>
        </w:rPr>
        <w:t>Урок - контрольная работа</w:t>
      </w:r>
      <w:r w:rsidRPr="00BA16F0">
        <w:rPr>
          <w:rFonts w:ascii="Times New Roman" w:hAnsi="Times New Roman"/>
          <w:sz w:val="24"/>
          <w:szCs w:val="24"/>
        </w:rPr>
        <w:t>. Проводится на двух уровнях: уровень базовый (обязательной подготовки) - «3», уровень продвинутый - «4» и «5».</w:t>
      </w:r>
    </w:p>
    <w:p w:rsidR="00D0590D" w:rsidRDefault="00D0590D" w:rsidP="007564CA">
      <w:pPr>
        <w:jc w:val="both"/>
        <w:rPr>
          <w:rFonts w:ascii="Times New Roman" w:hAnsi="Times New Roman"/>
          <w:b/>
          <w:bCs/>
        </w:rPr>
      </w:pPr>
    </w:p>
    <w:p w:rsidR="00345158" w:rsidRDefault="00345158" w:rsidP="00C7259B">
      <w:pPr>
        <w:jc w:val="both"/>
        <w:rPr>
          <w:rFonts w:ascii="Times New Roman" w:hAnsi="Times New Roman"/>
          <w:b/>
          <w:sz w:val="24"/>
          <w:szCs w:val="24"/>
        </w:rPr>
      </w:pPr>
    </w:p>
    <w:p w:rsidR="00345158" w:rsidRDefault="00345158" w:rsidP="00C7259B">
      <w:pPr>
        <w:jc w:val="both"/>
        <w:rPr>
          <w:rFonts w:ascii="Times New Roman" w:hAnsi="Times New Roman"/>
          <w:b/>
          <w:sz w:val="24"/>
          <w:szCs w:val="24"/>
        </w:rPr>
      </w:pPr>
    </w:p>
    <w:p w:rsidR="00D0590D" w:rsidRPr="00A11B68" w:rsidRDefault="00D0590D" w:rsidP="00C7259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B68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A11B68">
        <w:rPr>
          <w:rFonts w:ascii="Times New Roman" w:hAnsi="Times New Roman"/>
          <w:b/>
          <w:sz w:val="24"/>
          <w:szCs w:val="24"/>
        </w:rPr>
        <w:t xml:space="preserve"> - методическое обеспечение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45158" w:rsidRPr="00345158" w:rsidRDefault="00345158" w:rsidP="00345158">
      <w:pPr>
        <w:pStyle w:val="ac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5158" w:rsidRPr="00345158" w:rsidRDefault="00345158" w:rsidP="00345158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для общеобразовательных учреждений: Алгебра и начало математического анализа для 10-11 классов, составитель Т.А. </w:t>
      </w:r>
      <w:proofErr w:type="spellStart"/>
      <w:r w:rsidRPr="00345158">
        <w:rPr>
          <w:rFonts w:ascii="Times New Roman" w:hAnsi="Times New Roman"/>
          <w:color w:val="000000" w:themeColor="text1"/>
          <w:sz w:val="24"/>
          <w:szCs w:val="24"/>
        </w:rPr>
        <w:t>Бурмистрова</w:t>
      </w:r>
      <w:proofErr w:type="spell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, издательство Просвещение, 2011 г., </w:t>
      </w:r>
    </w:p>
    <w:p w:rsidR="00345158" w:rsidRPr="00345158" w:rsidRDefault="00345158" w:rsidP="00345158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Алгебра и начала анализа.10-11 классы: рабочие программы по учебникам Ю.М. Колягина, М.В. </w:t>
      </w:r>
      <w:proofErr w:type="spellStart"/>
      <w:r w:rsidRPr="00345158">
        <w:rPr>
          <w:rFonts w:ascii="Times New Roman" w:hAnsi="Times New Roman"/>
          <w:color w:val="000000" w:themeColor="text1"/>
          <w:sz w:val="24"/>
          <w:szCs w:val="24"/>
        </w:rPr>
        <w:t>Ткачевой</w:t>
      </w:r>
      <w:proofErr w:type="spell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, Н.Е. Федоровой, М.И. </w:t>
      </w:r>
      <w:proofErr w:type="spellStart"/>
      <w:r w:rsidRPr="00345158">
        <w:rPr>
          <w:rFonts w:ascii="Times New Roman" w:hAnsi="Times New Roman"/>
          <w:color w:val="000000" w:themeColor="text1"/>
          <w:sz w:val="24"/>
          <w:szCs w:val="24"/>
        </w:rPr>
        <w:t>Шабунина</w:t>
      </w:r>
      <w:proofErr w:type="spellEnd"/>
      <w:r w:rsidRPr="00345158">
        <w:rPr>
          <w:rFonts w:ascii="Times New Roman" w:hAnsi="Times New Roman"/>
          <w:color w:val="000000" w:themeColor="text1"/>
          <w:sz w:val="24"/>
          <w:szCs w:val="24"/>
        </w:rPr>
        <w:t>: базовый и профильный уровни/авт.-сост. Н.А. Ким.- Волгоград: Учитель, 2011.</w:t>
      </w:r>
    </w:p>
    <w:p w:rsidR="00345158" w:rsidRPr="00345158" w:rsidRDefault="00345158" w:rsidP="00345158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5158">
        <w:rPr>
          <w:rFonts w:ascii="Times New Roman" w:hAnsi="Times New Roman"/>
          <w:color w:val="000000" w:themeColor="text1"/>
          <w:sz w:val="24"/>
          <w:szCs w:val="24"/>
        </w:rPr>
        <w:t>Алгебра и начала математического анализа. 1</w:t>
      </w:r>
      <w:r w:rsidR="00D12E09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Start"/>
      <w:r w:rsidRPr="00345158">
        <w:rPr>
          <w:rFonts w:ascii="Times New Roman" w:hAnsi="Times New Roman"/>
          <w:color w:val="000000" w:themeColor="text1"/>
          <w:sz w:val="24"/>
          <w:szCs w:val="24"/>
        </w:rPr>
        <w:t>класс :</w:t>
      </w:r>
      <w:proofErr w:type="gram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 учебник для </w:t>
      </w:r>
      <w:proofErr w:type="spellStart"/>
      <w:r w:rsidRPr="00345158">
        <w:rPr>
          <w:rFonts w:ascii="Times New Roman" w:hAnsi="Times New Roman"/>
          <w:color w:val="000000" w:themeColor="text1"/>
          <w:sz w:val="24"/>
          <w:szCs w:val="24"/>
        </w:rPr>
        <w:t>общеобразоват</w:t>
      </w:r>
      <w:proofErr w:type="spell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. учреждений : базовый и профильный уровни / Ю. М. Колягин [и др.] ; под ред. А. В. </w:t>
      </w:r>
      <w:proofErr w:type="spellStart"/>
      <w:r w:rsidRPr="00345158">
        <w:rPr>
          <w:rFonts w:ascii="Times New Roman" w:hAnsi="Times New Roman"/>
          <w:color w:val="000000" w:themeColor="text1"/>
          <w:sz w:val="24"/>
          <w:szCs w:val="24"/>
        </w:rPr>
        <w:t>Жижченко</w:t>
      </w:r>
      <w:proofErr w:type="spell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. - </w:t>
      </w:r>
      <w:proofErr w:type="gramStart"/>
      <w:r w:rsidRPr="00345158">
        <w:rPr>
          <w:rFonts w:ascii="Times New Roman" w:hAnsi="Times New Roman"/>
          <w:color w:val="000000" w:themeColor="text1"/>
          <w:sz w:val="24"/>
          <w:szCs w:val="24"/>
        </w:rPr>
        <w:t>М. :</w:t>
      </w:r>
      <w:proofErr w:type="gram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Просвещение, 2011.</w:t>
      </w:r>
    </w:p>
    <w:p w:rsidR="00345158" w:rsidRPr="00345158" w:rsidRDefault="00345158" w:rsidP="00345158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5158">
        <w:rPr>
          <w:rFonts w:ascii="Times New Roman" w:hAnsi="Times New Roman"/>
          <w:color w:val="000000" w:themeColor="text1"/>
          <w:sz w:val="24"/>
          <w:szCs w:val="24"/>
        </w:rPr>
        <w:t>Изучение алгебры и начал математического анализа в 1</w:t>
      </w:r>
      <w:r w:rsidR="00D12E09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Start"/>
      <w:r w:rsidRPr="00345158">
        <w:rPr>
          <w:rFonts w:ascii="Times New Roman" w:hAnsi="Times New Roman"/>
          <w:color w:val="000000" w:themeColor="text1"/>
          <w:sz w:val="24"/>
          <w:szCs w:val="24"/>
        </w:rPr>
        <w:t>классе :</w:t>
      </w:r>
      <w:proofErr w:type="gram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 книга для учителя / Н. Е. Федорова, М. В. Ткачева. - М.: Просвещение, 2008.</w:t>
      </w:r>
    </w:p>
    <w:p w:rsidR="00345158" w:rsidRPr="00345158" w:rsidRDefault="00345158" w:rsidP="00345158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5158">
        <w:rPr>
          <w:rFonts w:ascii="Times New Roman" w:hAnsi="Times New Roman"/>
          <w:color w:val="000000" w:themeColor="text1"/>
          <w:sz w:val="24"/>
          <w:szCs w:val="24"/>
        </w:rPr>
        <w:t>Алгебра и начала математического анализа. 1</w:t>
      </w:r>
      <w:r w:rsidR="00D12E09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Start"/>
      <w:r w:rsidRPr="00345158">
        <w:rPr>
          <w:rFonts w:ascii="Times New Roman" w:hAnsi="Times New Roman"/>
          <w:color w:val="000000" w:themeColor="text1"/>
          <w:sz w:val="24"/>
          <w:szCs w:val="24"/>
        </w:rPr>
        <w:t>класс :</w:t>
      </w:r>
      <w:proofErr w:type="gram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 дидактические материалы. Углубленный уровень / М. И. </w:t>
      </w:r>
      <w:proofErr w:type="spellStart"/>
      <w:r w:rsidRPr="00345158">
        <w:rPr>
          <w:rFonts w:ascii="Times New Roman" w:hAnsi="Times New Roman"/>
          <w:color w:val="000000" w:themeColor="text1"/>
          <w:sz w:val="24"/>
          <w:szCs w:val="24"/>
        </w:rPr>
        <w:t>Шабунин</w:t>
      </w:r>
      <w:proofErr w:type="spell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 [и др.]. - </w:t>
      </w:r>
      <w:proofErr w:type="gramStart"/>
      <w:r w:rsidRPr="00345158">
        <w:rPr>
          <w:rFonts w:ascii="Times New Roman" w:hAnsi="Times New Roman"/>
          <w:color w:val="000000" w:themeColor="text1"/>
          <w:sz w:val="24"/>
          <w:szCs w:val="24"/>
        </w:rPr>
        <w:t>М. :</w:t>
      </w:r>
      <w:proofErr w:type="gram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Просвещение, 2008.</w:t>
      </w:r>
    </w:p>
    <w:p w:rsidR="00345158" w:rsidRPr="00345158" w:rsidRDefault="00345158" w:rsidP="00345158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5158">
        <w:rPr>
          <w:rFonts w:ascii="Times New Roman" w:hAnsi="Times New Roman"/>
          <w:color w:val="000000" w:themeColor="text1"/>
          <w:sz w:val="24"/>
          <w:szCs w:val="24"/>
        </w:rPr>
        <w:t>Тематические тесты. 1</w:t>
      </w:r>
      <w:r w:rsidR="00D12E09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Start"/>
      <w:r w:rsidRPr="00345158">
        <w:rPr>
          <w:rFonts w:ascii="Times New Roman" w:hAnsi="Times New Roman"/>
          <w:color w:val="000000" w:themeColor="text1"/>
          <w:sz w:val="24"/>
          <w:szCs w:val="24"/>
        </w:rPr>
        <w:t>класс :</w:t>
      </w:r>
      <w:proofErr w:type="gramEnd"/>
      <w:r w:rsidRPr="00345158">
        <w:rPr>
          <w:rFonts w:ascii="Times New Roman" w:hAnsi="Times New Roman"/>
          <w:color w:val="000000" w:themeColor="text1"/>
          <w:sz w:val="24"/>
          <w:szCs w:val="24"/>
        </w:rPr>
        <w:t xml:space="preserve"> дидактические материалы. Углубленный уровень / М.В. Ткачева [и др.]. - М.: Просвещение, 2009.</w:t>
      </w:r>
    </w:p>
    <w:p w:rsidR="00345158" w:rsidRPr="00345158" w:rsidRDefault="00345158" w:rsidP="0034515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1C1C1C"/>
          <w:sz w:val="24"/>
          <w:szCs w:val="24"/>
        </w:rPr>
      </w:pPr>
      <w:r w:rsidRPr="00345158">
        <w:rPr>
          <w:rFonts w:ascii="Times New Roman" w:hAnsi="Times New Roman"/>
          <w:color w:val="1C1C1C"/>
          <w:sz w:val="24"/>
          <w:szCs w:val="24"/>
        </w:rPr>
        <w:t>Григорьева Г.И. Поурочное планирование по алгебре и началам анализа к учебнику Ш.А. Алимова «Алгебра и начала анализа 10-11 классы». – Волгоград: Учитель, 2009.</w:t>
      </w:r>
    </w:p>
    <w:p w:rsidR="00345158" w:rsidRPr="00345158" w:rsidRDefault="00345158" w:rsidP="00345158">
      <w:pPr>
        <w:pStyle w:val="a7"/>
        <w:numPr>
          <w:ilvl w:val="0"/>
          <w:numId w:val="33"/>
        </w:numPr>
        <w:jc w:val="both"/>
        <w:rPr>
          <w:color w:val="1C1C1C"/>
        </w:rPr>
      </w:pPr>
      <w:r w:rsidRPr="00345158">
        <w:rPr>
          <w:color w:val="1C1C1C"/>
        </w:rPr>
        <w:t>Интернет ресурсы:</w:t>
      </w:r>
    </w:p>
    <w:p w:rsidR="00345158" w:rsidRPr="00345158" w:rsidRDefault="00345158" w:rsidP="00345158">
      <w:pPr>
        <w:pStyle w:val="a7"/>
        <w:numPr>
          <w:ilvl w:val="0"/>
          <w:numId w:val="33"/>
        </w:numPr>
        <w:jc w:val="both"/>
        <w:rPr>
          <w:color w:val="1C1C1C"/>
        </w:rPr>
      </w:pPr>
      <w:proofErr w:type="gramStart"/>
      <w:r w:rsidRPr="00345158">
        <w:rPr>
          <w:color w:val="1C1C1C"/>
          <w:lang w:val="en-US"/>
        </w:rPr>
        <w:t>www</w:t>
      </w:r>
      <w:proofErr w:type="gramEnd"/>
      <w:r w:rsidRPr="00345158">
        <w:rPr>
          <w:color w:val="1C1C1C"/>
        </w:rPr>
        <w:t xml:space="preserve">. </w:t>
      </w:r>
      <w:hyperlink r:id="rId11" w:tgtFrame="_blank" w:history="1">
        <w:proofErr w:type="spellStart"/>
        <w:r w:rsidRPr="00345158">
          <w:rPr>
            <w:rStyle w:val="af1"/>
            <w:bCs/>
            <w:color w:val="1C1C1C"/>
          </w:rPr>
          <w:t>edu</w:t>
        </w:r>
        <w:proofErr w:type="spellEnd"/>
      </w:hyperlink>
      <w:r w:rsidRPr="00345158">
        <w:rPr>
          <w:color w:val="1C1C1C"/>
        </w:rPr>
        <w:t xml:space="preserve"> - </w:t>
      </w:r>
      <w:r w:rsidRPr="00345158">
        <w:rPr>
          <w:bCs/>
          <w:color w:val="1C1C1C"/>
        </w:rPr>
        <w:t xml:space="preserve">"Российское </w:t>
      </w:r>
      <w:proofErr w:type="spellStart"/>
      <w:r w:rsidRPr="00345158">
        <w:rPr>
          <w:bCs/>
          <w:color w:val="1C1C1C"/>
        </w:rPr>
        <w:t>образование"Федеральный</w:t>
      </w:r>
      <w:proofErr w:type="spellEnd"/>
      <w:r w:rsidRPr="00345158">
        <w:rPr>
          <w:bCs/>
          <w:color w:val="1C1C1C"/>
        </w:rPr>
        <w:t xml:space="preserve"> портал.</w:t>
      </w:r>
      <w:hyperlink r:id="rId12" w:tgtFrame="_blank" w:history="1"/>
    </w:p>
    <w:p w:rsidR="00345158" w:rsidRPr="00345158" w:rsidRDefault="00345158" w:rsidP="00345158">
      <w:pPr>
        <w:pStyle w:val="ac"/>
        <w:numPr>
          <w:ilvl w:val="0"/>
          <w:numId w:val="33"/>
        </w:numPr>
        <w:spacing w:line="240" w:lineRule="auto"/>
        <w:rPr>
          <w:rFonts w:ascii="Times New Roman" w:hAnsi="Times New Roman"/>
          <w:color w:val="1C1C1C"/>
          <w:sz w:val="24"/>
          <w:szCs w:val="24"/>
        </w:rPr>
      </w:pPr>
      <w:proofErr w:type="gramStart"/>
      <w:r w:rsidRPr="00345158">
        <w:rPr>
          <w:rFonts w:ascii="Times New Roman" w:hAnsi="Times New Roman"/>
          <w:color w:val="1C1C1C"/>
          <w:sz w:val="24"/>
          <w:szCs w:val="24"/>
          <w:lang w:val="en-US"/>
        </w:rPr>
        <w:t>www</w:t>
      </w:r>
      <w:proofErr w:type="gramEnd"/>
      <w:r w:rsidRPr="00345158">
        <w:rPr>
          <w:rFonts w:ascii="Times New Roman" w:hAnsi="Times New Roman"/>
          <w:color w:val="1C1C1C"/>
          <w:sz w:val="24"/>
          <w:szCs w:val="24"/>
        </w:rPr>
        <w:t xml:space="preserve">. </w:t>
      </w:r>
      <w:hyperlink r:id="rId13" w:tgtFrame="_blank" w:history="1">
        <w:r w:rsidRPr="00345158">
          <w:rPr>
            <w:rStyle w:val="af1"/>
            <w:rFonts w:ascii="Times New Roman" w:hAnsi="Times New Roman"/>
            <w:bCs/>
            <w:color w:val="1C1C1C"/>
            <w:sz w:val="24"/>
            <w:szCs w:val="24"/>
            <w:lang w:val="en-US"/>
          </w:rPr>
          <w:t>school</w:t>
        </w:r>
        <w:r w:rsidRPr="00345158">
          <w:rPr>
            <w:rStyle w:val="af1"/>
            <w:rFonts w:ascii="Times New Roman" w:hAnsi="Times New Roman"/>
            <w:bCs/>
            <w:color w:val="1C1C1C"/>
            <w:sz w:val="24"/>
            <w:szCs w:val="24"/>
          </w:rPr>
          <w:t>.</w:t>
        </w:r>
        <w:proofErr w:type="spellStart"/>
        <w:r w:rsidRPr="00345158">
          <w:rPr>
            <w:rStyle w:val="af1"/>
            <w:rFonts w:ascii="Times New Roman" w:hAnsi="Times New Roman"/>
            <w:bCs/>
            <w:color w:val="1C1C1C"/>
            <w:sz w:val="24"/>
            <w:szCs w:val="24"/>
            <w:lang w:val="en-US"/>
          </w:rPr>
          <w:t>edu</w:t>
        </w:r>
        <w:proofErr w:type="spellEnd"/>
      </w:hyperlink>
      <w:r w:rsidRPr="00345158">
        <w:rPr>
          <w:rFonts w:ascii="Times New Roman" w:hAnsi="Times New Roman"/>
          <w:color w:val="1C1C1C"/>
          <w:sz w:val="24"/>
          <w:szCs w:val="24"/>
        </w:rPr>
        <w:t xml:space="preserve"> - </w:t>
      </w:r>
      <w:r w:rsidRPr="00345158">
        <w:rPr>
          <w:rFonts w:ascii="Times New Roman" w:hAnsi="Times New Roman"/>
          <w:bCs/>
          <w:color w:val="1C1C1C"/>
          <w:sz w:val="24"/>
          <w:szCs w:val="24"/>
        </w:rPr>
        <w:t>"Российский общеобразовательный портал"</w:t>
      </w:r>
      <w:r w:rsidRPr="00345158">
        <w:rPr>
          <w:rFonts w:ascii="Times New Roman" w:hAnsi="Times New Roman"/>
          <w:color w:val="1C1C1C"/>
          <w:sz w:val="24"/>
          <w:szCs w:val="24"/>
        </w:rPr>
        <w:t>.</w:t>
      </w:r>
    </w:p>
    <w:p w:rsidR="00345158" w:rsidRPr="00345158" w:rsidRDefault="00345158" w:rsidP="00345158">
      <w:pPr>
        <w:pStyle w:val="ac"/>
        <w:numPr>
          <w:ilvl w:val="0"/>
          <w:numId w:val="33"/>
        </w:numPr>
        <w:spacing w:line="240" w:lineRule="auto"/>
        <w:rPr>
          <w:rFonts w:ascii="Times New Roman" w:hAnsi="Times New Roman"/>
          <w:color w:val="1C1C1C"/>
          <w:sz w:val="24"/>
          <w:szCs w:val="24"/>
        </w:rPr>
      </w:pPr>
      <w:proofErr w:type="spellStart"/>
      <w:r w:rsidRPr="00345158">
        <w:rPr>
          <w:rStyle w:val="day7"/>
          <w:rFonts w:ascii="Times New Roman" w:hAnsi="Times New Roman"/>
          <w:color w:val="1C1C1C"/>
          <w:sz w:val="24"/>
          <w:szCs w:val="24"/>
        </w:rPr>
        <w:t>www</w:t>
      </w:r>
      <w:proofErr w:type="spellEnd"/>
      <w:r w:rsidRPr="00345158">
        <w:rPr>
          <w:rStyle w:val="day7"/>
          <w:rFonts w:ascii="Times New Roman" w:hAnsi="Times New Roman"/>
          <w:color w:val="1C1C1C"/>
          <w:sz w:val="24"/>
          <w:szCs w:val="24"/>
        </w:rPr>
        <w:t>.</w:t>
      </w:r>
      <w:r w:rsidRPr="00345158">
        <w:rPr>
          <w:rFonts w:ascii="Times New Roman" w:hAnsi="Times New Roman"/>
          <w:color w:val="1C1C1C"/>
          <w:sz w:val="24"/>
          <w:szCs w:val="24"/>
          <w:lang w:val="en-US"/>
        </w:rPr>
        <w:t>school</w:t>
      </w:r>
      <w:r w:rsidRPr="00345158">
        <w:rPr>
          <w:rFonts w:ascii="Times New Roman" w:hAnsi="Times New Roman"/>
          <w:color w:val="1C1C1C"/>
          <w:sz w:val="24"/>
          <w:szCs w:val="24"/>
        </w:rPr>
        <w:t>-</w:t>
      </w:r>
      <w:r w:rsidRPr="00345158">
        <w:rPr>
          <w:rFonts w:ascii="Times New Roman" w:hAnsi="Times New Roman"/>
          <w:color w:val="1C1C1C"/>
          <w:sz w:val="24"/>
          <w:szCs w:val="24"/>
          <w:lang w:val="en-US"/>
        </w:rPr>
        <w:t>collection</w:t>
      </w:r>
      <w:r w:rsidRPr="00345158">
        <w:rPr>
          <w:rFonts w:ascii="Times New Roman" w:hAnsi="Times New Roman"/>
          <w:color w:val="1C1C1C"/>
          <w:sz w:val="24"/>
          <w:szCs w:val="24"/>
        </w:rPr>
        <w:t>.</w:t>
      </w:r>
      <w:proofErr w:type="spellStart"/>
      <w:r w:rsidRPr="00345158">
        <w:rPr>
          <w:rFonts w:ascii="Times New Roman" w:hAnsi="Times New Roman"/>
          <w:color w:val="1C1C1C"/>
          <w:sz w:val="24"/>
          <w:szCs w:val="24"/>
          <w:lang w:val="en-US"/>
        </w:rPr>
        <w:t>edu</w:t>
      </w:r>
      <w:proofErr w:type="spellEnd"/>
      <w:r w:rsidRPr="00345158">
        <w:rPr>
          <w:rFonts w:ascii="Times New Roman" w:hAnsi="Times New Roman"/>
          <w:color w:val="1C1C1C"/>
          <w:sz w:val="24"/>
          <w:szCs w:val="24"/>
        </w:rPr>
        <w:t>.</w:t>
      </w:r>
      <w:proofErr w:type="spellStart"/>
      <w:r w:rsidRPr="00345158">
        <w:rPr>
          <w:rFonts w:ascii="Times New Roman" w:hAnsi="Times New Roman"/>
          <w:color w:val="1C1C1C"/>
          <w:sz w:val="24"/>
          <w:szCs w:val="24"/>
          <w:lang w:val="en-US"/>
        </w:rPr>
        <w:t>ru</w:t>
      </w:r>
      <w:proofErr w:type="spellEnd"/>
      <w:r w:rsidRPr="00345158">
        <w:rPr>
          <w:rFonts w:ascii="Times New Roman" w:hAnsi="Times New Roman"/>
          <w:color w:val="1C1C1C"/>
          <w:sz w:val="24"/>
          <w:szCs w:val="24"/>
        </w:rPr>
        <w:t>/ Единая коллекция цифровых образовательных ресурсов</w:t>
      </w:r>
    </w:p>
    <w:p w:rsidR="00345158" w:rsidRPr="00345158" w:rsidRDefault="00345158" w:rsidP="00345158">
      <w:pPr>
        <w:pStyle w:val="ac"/>
        <w:numPr>
          <w:ilvl w:val="0"/>
          <w:numId w:val="33"/>
        </w:numPr>
        <w:spacing w:line="240" w:lineRule="auto"/>
        <w:rPr>
          <w:rFonts w:ascii="Times New Roman" w:hAnsi="Times New Roman"/>
          <w:color w:val="1C1C1C"/>
          <w:sz w:val="24"/>
          <w:szCs w:val="24"/>
        </w:rPr>
      </w:pPr>
      <w:r w:rsidRPr="00345158">
        <w:rPr>
          <w:rFonts w:ascii="Times New Roman" w:hAnsi="Times New Roman"/>
          <w:color w:val="1C1C1C"/>
          <w:sz w:val="24"/>
          <w:szCs w:val="24"/>
        </w:rPr>
        <w:t>и др.</w:t>
      </w:r>
    </w:p>
    <w:p w:rsidR="00345158" w:rsidRPr="00345158" w:rsidRDefault="00130D45" w:rsidP="00345158">
      <w:pPr>
        <w:pStyle w:val="ac"/>
        <w:numPr>
          <w:ilvl w:val="0"/>
          <w:numId w:val="33"/>
        </w:numPr>
        <w:spacing w:line="240" w:lineRule="auto"/>
        <w:rPr>
          <w:rFonts w:ascii="Times New Roman" w:hAnsi="Times New Roman"/>
          <w:color w:val="1C1C1C"/>
          <w:sz w:val="24"/>
          <w:szCs w:val="24"/>
        </w:rPr>
      </w:pPr>
      <w:hyperlink r:id="rId14" w:history="1">
        <w:r w:rsidR="00345158" w:rsidRPr="00345158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345158" w:rsidRPr="00345158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345158" w:rsidRPr="00345158">
          <w:rPr>
            <w:rStyle w:val="af1"/>
            <w:rFonts w:ascii="Times New Roman" w:hAnsi="Times New Roman"/>
            <w:sz w:val="24"/>
            <w:szCs w:val="24"/>
            <w:lang w:val="en-US"/>
          </w:rPr>
          <w:t>alleng</w:t>
        </w:r>
        <w:proofErr w:type="spellEnd"/>
        <w:r w:rsidR="00345158" w:rsidRPr="00345158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345158" w:rsidRPr="00345158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45158" w:rsidRPr="00345158" w:rsidRDefault="00130D45" w:rsidP="00345158">
      <w:pPr>
        <w:pStyle w:val="ac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345158" w:rsidRPr="00345158">
          <w:rPr>
            <w:rStyle w:val="af1"/>
            <w:rFonts w:ascii="Times New Roman" w:hAnsi="Times New Roman"/>
            <w:sz w:val="24"/>
            <w:szCs w:val="24"/>
            <w:lang w:val="en-US"/>
          </w:rPr>
          <w:t>http</w:t>
        </w:r>
        <w:r w:rsidR="00345158" w:rsidRPr="00345158">
          <w:rPr>
            <w:rStyle w:val="af1"/>
            <w:rFonts w:ascii="Times New Roman" w:hAnsi="Times New Roman"/>
            <w:sz w:val="24"/>
            <w:szCs w:val="24"/>
          </w:rPr>
          <w:t>://</w:t>
        </w:r>
        <w:proofErr w:type="spellStart"/>
        <w:r w:rsidR="00345158" w:rsidRPr="00345158">
          <w:rPr>
            <w:rStyle w:val="af1"/>
            <w:rFonts w:ascii="Times New Roman" w:hAnsi="Times New Roman"/>
            <w:sz w:val="24"/>
            <w:szCs w:val="24"/>
            <w:lang w:val="en-US"/>
          </w:rPr>
          <w:t>reshuege</w:t>
        </w:r>
        <w:proofErr w:type="spellEnd"/>
        <w:r w:rsidR="00345158" w:rsidRPr="00345158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345158" w:rsidRPr="00345158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45158" w:rsidRPr="00345158">
          <w:rPr>
            <w:rStyle w:val="af1"/>
            <w:rFonts w:ascii="Times New Roman" w:hAnsi="Times New Roman"/>
            <w:sz w:val="24"/>
            <w:szCs w:val="24"/>
          </w:rPr>
          <w:t>/</w:t>
        </w:r>
      </w:hyperlink>
    </w:p>
    <w:p w:rsidR="00AC7887" w:rsidRPr="00345158" w:rsidRDefault="00345158" w:rsidP="00345158">
      <w:pPr>
        <w:pStyle w:val="ac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158">
        <w:rPr>
          <w:rFonts w:ascii="Times New Roman" w:hAnsi="Times New Roman"/>
          <w:sz w:val="24"/>
          <w:szCs w:val="24"/>
        </w:rPr>
        <w:t>6.</w:t>
      </w:r>
      <w:r w:rsidRPr="00345158">
        <w:rPr>
          <w:rFonts w:ascii="Times New Roman" w:eastAsia="Times New Roman" w:hAnsi="Times New Roman"/>
          <w:bCs/>
          <w:color w:val="1C1C1C"/>
          <w:sz w:val="24"/>
          <w:szCs w:val="24"/>
          <w:lang w:val="en-US"/>
        </w:rPr>
        <w:t>http</w:t>
      </w:r>
      <w:r w:rsidRPr="00345158">
        <w:rPr>
          <w:rFonts w:ascii="Times New Roman" w:eastAsia="Times New Roman" w:hAnsi="Times New Roman"/>
          <w:bCs/>
          <w:color w:val="1C1C1C"/>
          <w:sz w:val="24"/>
          <w:szCs w:val="24"/>
        </w:rPr>
        <w:t>://</w:t>
      </w:r>
      <w:proofErr w:type="spellStart"/>
      <w:r w:rsidRPr="00345158">
        <w:rPr>
          <w:rFonts w:ascii="Times New Roman" w:eastAsia="Times New Roman" w:hAnsi="Times New Roman"/>
          <w:bCs/>
          <w:color w:val="1C1C1C"/>
          <w:sz w:val="24"/>
          <w:szCs w:val="24"/>
          <w:lang w:val="en-US"/>
        </w:rPr>
        <w:t>alexlarin</w:t>
      </w:r>
      <w:proofErr w:type="spellEnd"/>
      <w:r w:rsidRPr="00345158">
        <w:rPr>
          <w:rFonts w:ascii="Times New Roman" w:eastAsia="Times New Roman" w:hAnsi="Times New Roman"/>
          <w:bCs/>
          <w:color w:val="1C1C1C"/>
          <w:sz w:val="24"/>
          <w:szCs w:val="24"/>
        </w:rPr>
        <w:t>.</w:t>
      </w:r>
      <w:r w:rsidRPr="00345158">
        <w:rPr>
          <w:rFonts w:ascii="Times New Roman" w:eastAsia="Times New Roman" w:hAnsi="Times New Roman"/>
          <w:bCs/>
          <w:color w:val="1C1C1C"/>
          <w:sz w:val="24"/>
          <w:szCs w:val="24"/>
          <w:lang w:val="en-US"/>
        </w:rPr>
        <w:t>net</w:t>
      </w:r>
      <w:r w:rsidRPr="00345158">
        <w:rPr>
          <w:rFonts w:ascii="Times New Roman" w:eastAsia="Times New Roman" w:hAnsi="Times New Roman"/>
          <w:bCs/>
          <w:color w:val="1C1C1C"/>
          <w:sz w:val="24"/>
          <w:szCs w:val="24"/>
        </w:rPr>
        <w:t>/</w:t>
      </w:r>
    </w:p>
    <w:p w:rsidR="00D0590D" w:rsidRPr="00C7259B" w:rsidRDefault="00D0590D" w:rsidP="00C7259B">
      <w:pPr>
        <w:jc w:val="both"/>
        <w:rPr>
          <w:rFonts w:ascii="Times New Roman" w:hAnsi="Times New Roman"/>
          <w:sz w:val="24"/>
          <w:szCs w:val="24"/>
        </w:rPr>
      </w:pPr>
    </w:p>
    <w:p w:rsidR="00D0590D" w:rsidRPr="00AE751B" w:rsidRDefault="00D0590D" w:rsidP="00F94CAB">
      <w:pPr>
        <w:spacing w:after="0" w:line="240" w:lineRule="auto"/>
        <w:ind w:left="925" w:hanging="358"/>
        <w:jc w:val="center"/>
      </w:pPr>
    </w:p>
    <w:sectPr w:rsidR="00D0590D" w:rsidRPr="00AE751B" w:rsidSect="00CD1C36">
      <w:pgSz w:w="16838" w:h="11906" w:orient="landscape"/>
      <w:pgMar w:top="-328" w:right="709" w:bottom="1361" w:left="709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45" w:rsidRDefault="00130D45" w:rsidP="00024476">
      <w:pPr>
        <w:spacing w:after="0" w:line="240" w:lineRule="auto"/>
      </w:pPr>
      <w:r>
        <w:separator/>
      </w:r>
    </w:p>
  </w:endnote>
  <w:endnote w:type="continuationSeparator" w:id="0">
    <w:p w:rsidR="00130D45" w:rsidRDefault="00130D45" w:rsidP="0002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45" w:rsidRDefault="00130D45" w:rsidP="00024476">
      <w:pPr>
        <w:spacing w:after="0" w:line="240" w:lineRule="auto"/>
      </w:pPr>
      <w:r>
        <w:separator/>
      </w:r>
    </w:p>
  </w:footnote>
  <w:footnote w:type="continuationSeparator" w:id="0">
    <w:p w:rsidR="00130D45" w:rsidRDefault="00130D45" w:rsidP="0002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6D" w:rsidRPr="00211A9C" w:rsidRDefault="00223A6D" w:rsidP="005B457B">
    <w:pPr>
      <w:pStyle w:val="a3"/>
      <w:jc w:val="center"/>
      <w:rPr>
        <w:b/>
        <w:i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6D" w:rsidRPr="00211A9C" w:rsidRDefault="00223A6D" w:rsidP="00211A9C">
    <w:pPr>
      <w:pStyle w:val="a3"/>
      <w:jc w:val="center"/>
      <w:rPr>
        <w:b/>
        <w:i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03D"/>
    <w:multiLevelType w:val="hybridMultilevel"/>
    <w:tmpl w:val="43C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B77"/>
    <w:multiLevelType w:val="hybridMultilevel"/>
    <w:tmpl w:val="818E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FF6"/>
    <w:multiLevelType w:val="hybridMultilevel"/>
    <w:tmpl w:val="51D6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3BC2"/>
    <w:multiLevelType w:val="hybridMultilevel"/>
    <w:tmpl w:val="5802D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214B7"/>
    <w:multiLevelType w:val="hybridMultilevel"/>
    <w:tmpl w:val="459E1C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543D6"/>
    <w:multiLevelType w:val="hybridMultilevel"/>
    <w:tmpl w:val="70DE6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465BA2"/>
    <w:multiLevelType w:val="hybridMultilevel"/>
    <w:tmpl w:val="42EA676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E086243"/>
    <w:multiLevelType w:val="hybridMultilevel"/>
    <w:tmpl w:val="1E16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E2037"/>
    <w:multiLevelType w:val="hybridMultilevel"/>
    <w:tmpl w:val="3CA8642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03A9"/>
    <w:multiLevelType w:val="hybridMultilevel"/>
    <w:tmpl w:val="00D8C594"/>
    <w:lvl w:ilvl="0" w:tplc="C1461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1D3E62"/>
    <w:multiLevelType w:val="hybridMultilevel"/>
    <w:tmpl w:val="F174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120004"/>
    <w:multiLevelType w:val="hybridMultilevel"/>
    <w:tmpl w:val="766C8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5814"/>
    <w:multiLevelType w:val="hybridMultilevel"/>
    <w:tmpl w:val="921474A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3F8643E"/>
    <w:multiLevelType w:val="hybridMultilevel"/>
    <w:tmpl w:val="F6D61F9A"/>
    <w:lvl w:ilvl="0" w:tplc="9C366D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4514FF8"/>
    <w:multiLevelType w:val="hybridMultilevel"/>
    <w:tmpl w:val="628CE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35EA"/>
    <w:multiLevelType w:val="hybridMultilevel"/>
    <w:tmpl w:val="2360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C65020"/>
    <w:multiLevelType w:val="hybridMultilevel"/>
    <w:tmpl w:val="3590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E166F"/>
    <w:multiLevelType w:val="hybridMultilevel"/>
    <w:tmpl w:val="A93AA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053BE"/>
    <w:multiLevelType w:val="hybridMultilevel"/>
    <w:tmpl w:val="37AE8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23246"/>
    <w:multiLevelType w:val="hybridMultilevel"/>
    <w:tmpl w:val="D3C49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72AD9"/>
    <w:multiLevelType w:val="hybridMultilevel"/>
    <w:tmpl w:val="142AF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B23B11"/>
    <w:multiLevelType w:val="hybridMultilevel"/>
    <w:tmpl w:val="6B66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90197"/>
    <w:multiLevelType w:val="hybridMultilevel"/>
    <w:tmpl w:val="7D9677A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56836CD"/>
    <w:multiLevelType w:val="hybridMultilevel"/>
    <w:tmpl w:val="0A7A49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E855CB"/>
    <w:multiLevelType w:val="hybridMultilevel"/>
    <w:tmpl w:val="A960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4" w15:restartNumberingAfterBreak="0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28"/>
  </w:num>
  <w:num w:numId="4">
    <w:abstractNumId w:val="22"/>
  </w:num>
  <w:num w:numId="5">
    <w:abstractNumId w:val="1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7"/>
  </w:num>
  <w:num w:numId="11">
    <w:abstractNumId w:val="18"/>
  </w:num>
  <w:num w:numId="12">
    <w:abstractNumId w:val="20"/>
  </w:num>
  <w:num w:numId="13">
    <w:abstractNumId w:val="13"/>
  </w:num>
  <w:num w:numId="14">
    <w:abstractNumId w:val="34"/>
  </w:num>
  <w:num w:numId="15">
    <w:abstractNumId w:val="32"/>
  </w:num>
  <w:num w:numId="16">
    <w:abstractNumId w:val="33"/>
  </w:num>
  <w:num w:numId="17">
    <w:abstractNumId w:val="1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26"/>
  </w:num>
  <w:num w:numId="22">
    <w:abstractNumId w:val="9"/>
  </w:num>
  <w:num w:numId="23">
    <w:abstractNumId w:val="0"/>
  </w:num>
  <w:num w:numId="24">
    <w:abstractNumId w:val="7"/>
  </w:num>
  <w:num w:numId="25">
    <w:abstractNumId w:val="2"/>
  </w:num>
  <w:num w:numId="26">
    <w:abstractNumId w:val="25"/>
  </w:num>
  <w:num w:numId="27">
    <w:abstractNumId w:val="29"/>
  </w:num>
  <w:num w:numId="28">
    <w:abstractNumId w:val="23"/>
  </w:num>
  <w:num w:numId="29">
    <w:abstractNumId w:val="11"/>
  </w:num>
  <w:num w:numId="30">
    <w:abstractNumId w:val="1"/>
  </w:num>
  <w:num w:numId="31">
    <w:abstractNumId w:val="19"/>
  </w:num>
  <w:num w:numId="32">
    <w:abstractNumId w:val="17"/>
  </w:num>
  <w:num w:numId="33">
    <w:abstractNumId w:val="31"/>
  </w:num>
  <w:num w:numId="34">
    <w:abstractNumId w:val="24"/>
  </w:num>
  <w:num w:numId="3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F8"/>
    <w:rsid w:val="0000419A"/>
    <w:rsid w:val="00007454"/>
    <w:rsid w:val="00024476"/>
    <w:rsid w:val="0002685B"/>
    <w:rsid w:val="00033FF8"/>
    <w:rsid w:val="00042659"/>
    <w:rsid w:val="00057B3D"/>
    <w:rsid w:val="000778C5"/>
    <w:rsid w:val="000C15DD"/>
    <w:rsid w:val="000C4ACD"/>
    <w:rsid w:val="0012777C"/>
    <w:rsid w:val="00130D45"/>
    <w:rsid w:val="00140FC7"/>
    <w:rsid w:val="001415F4"/>
    <w:rsid w:val="001441EC"/>
    <w:rsid w:val="00164C76"/>
    <w:rsid w:val="00167C92"/>
    <w:rsid w:val="00193552"/>
    <w:rsid w:val="00202630"/>
    <w:rsid w:val="00211A9C"/>
    <w:rsid w:val="00223A6D"/>
    <w:rsid w:val="00225406"/>
    <w:rsid w:val="00225AB7"/>
    <w:rsid w:val="00227107"/>
    <w:rsid w:val="0024064D"/>
    <w:rsid w:val="00257E2D"/>
    <w:rsid w:val="00262613"/>
    <w:rsid w:val="002664B6"/>
    <w:rsid w:val="0027361B"/>
    <w:rsid w:val="0029769A"/>
    <w:rsid w:val="002A611B"/>
    <w:rsid w:val="002B3C49"/>
    <w:rsid w:val="002B4F26"/>
    <w:rsid w:val="002D3312"/>
    <w:rsid w:val="002E10CD"/>
    <w:rsid w:val="00301C05"/>
    <w:rsid w:val="00311F74"/>
    <w:rsid w:val="00314CFB"/>
    <w:rsid w:val="00315574"/>
    <w:rsid w:val="00320244"/>
    <w:rsid w:val="00335B17"/>
    <w:rsid w:val="003432F4"/>
    <w:rsid w:val="00345158"/>
    <w:rsid w:val="0035103B"/>
    <w:rsid w:val="00370C4C"/>
    <w:rsid w:val="003B051F"/>
    <w:rsid w:val="003B2B35"/>
    <w:rsid w:val="003B385A"/>
    <w:rsid w:val="003B5C15"/>
    <w:rsid w:val="003C0873"/>
    <w:rsid w:val="003D3CF2"/>
    <w:rsid w:val="003E3484"/>
    <w:rsid w:val="003E7920"/>
    <w:rsid w:val="003F4D28"/>
    <w:rsid w:val="004003C2"/>
    <w:rsid w:val="00401FF8"/>
    <w:rsid w:val="00426E48"/>
    <w:rsid w:val="004829A1"/>
    <w:rsid w:val="00482BFC"/>
    <w:rsid w:val="0049327E"/>
    <w:rsid w:val="00500E5A"/>
    <w:rsid w:val="00507474"/>
    <w:rsid w:val="00547345"/>
    <w:rsid w:val="00556774"/>
    <w:rsid w:val="00556D68"/>
    <w:rsid w:val="00571595"/>
    <w:rsid w:val="005925F1"/>
    <w:rsid w:val="005B457B"/>
    <w:rsid w:val="005B6E5D"/>
    <w:rsid w:val="005C387E"/>
    <w:rsid w:val="005E390E"/>
    <w:rsid w:val="005E559B"/>
    <w:rsid w:val="00607217"/>
    <w:rsid w:val="0061216A"/>
    <w:rsid w:val="006123F6"/>
    <w:rsid w:val="00645E9F"/>
    <w:rsid w:val="00656C93"/>
    <w:rsid w:val="00664034"/>
    <w:rsid w:val="00665D79"/>
    <w:rsid w:val="006B0421"/>
    <w:rsid w:val="006C7229"/>
    <w:rsid w:val="006D2A4E"/>
    <w:rsid w:val="006D6CF6"/>
    <w:rsid w:val="00716C2F"/>
    <w:rsid w:val="0074462C"/>
    <w:rsid w:val="007526B0"/>
    <w:rsid w:val="007564CA"/>
    <w:rsid w:val="007635B0"/>
    <w:rsid w:val="00791A61"/>
    <w:rsid w:val="007951E9"/>
    <w:rsid w:val="007A01BA"/>
    <w:rsid w:val="007A2EC5"/>
    <w:rsid w:val="007B250F"/>
    <w:rsid w:val="007C2023"/>
    <w:rsid w:val="007E61EC"/>
    <w:rsid w:val="007F2130"/>
    <w:rsid w:val="00837D58"/>
    <w:rsid w:val="008635F2"/>
    <w:rsid w:val="00864134"/>
    <w:rsid w:val="0086654C"/>
    <w:rsid w:val="00877BDA"/>
    <w:rsid w:val="00894F76"/>
    <w:rsid w:val="00895BF2"/>
    <w:rsid w:val="008A6EF7"/>
    <w:rsid w:val="008E41B9"/>
    <w:rsid w:val="008E6567"/>
    <w:rsid w:val="008F62ED"/>
    <w:rsid w:val="00910D6A"/>
    <w:rsid w:val="00912E04"/>
    <w:rsid w:val="00942C55"/>
    <w:rsid w:val="0098324B"/>
    <w:rsid w:val="009970E7"/>
    <w:rsid w:val="009F1205"/>
    <w:rsid w:val="009F426E"/>
    <w:rsid w:val="009F562A"/>
    <w:rsid w:val="009F598B"/>
    <w:rsid w:val="00A11B68"/>
    <w:rsid w:val="00A33CF5"/>
    <w:rsid w:val="00A47BDF"/>
    <w:rsid w:val="00A64452"/>
    <w:rsid w:val="00A705C1"/>
    <w:rsid w:val="00A7300F"/>
    <w:rsid w:val="00A87E69"/>
    <w:rsid w:val="00A95908"/>
    <w:rsid w:val="00A95F1F"/>
    <w:rsid w:val="00AA3248"/>
    <w:rsid w:val="00AA6DB2"/>
    <w:rsid w:val="00AB5E33"/>
    <w:rsid w:val="00AC7887"/>
    <w:rsid w:val="00AE751B"/>
    <w:rsid w:val="00B0034E"/>
    <w:rsid w:val="00B22F96"/>
    <w:rsid w:val="00B35196"/>
    <w:rsid w:val="00B52BFA"/>
    <w:rsid w:val="00B74740"/>
    <w:rsid w:val="00B74FF9"/>
    <w:rsid w:val="00B86C09"/>
    <w:rsid w:val="00BA16F0"/>
    <w:rsid w:val="00BA4936"/>
    <w:rsid w:val="00BC47C9"/>
    <w:rsid w:val="00BC6855"/>
    <w:rsid w:val="00BE561B"/>
    <w:rsid w:val="00BE6820"/>
    <w:rsid w:val="00C0190B"/>
    <w:rsid w:val="00C05CB4"/>
    <w:rsid w:val="00C31BF4"/>
    <w:rsid w:val="00C7259B"/>
    <w:rsid w:val="00C72C07"/>
    <w:rsid w:val="00C741C0"/>
    <w:rsid w:val="00C7766F"/>
    <w:rsid w:val="00C80415"/>
    <w:rsid w:val="00C824AF"/>
    <w:rsid w:val="00CA50A6"/>
    <w:rsid w:val="00CC48DA"/>
    <w:rsid w:val="00CD09CE"/>
    <w:rsid w:val="00CD1C36"/>
    <w:rsid w:val="00CF0CF5"/>
    <w:rsid w:val="00CF7EC2"/>
    <w:rsid w:val="00D0590D"/>
    <w:rsid w:val="00D12E09"/>
    <w:rsid w:val="00D14AD0"/>
    <w:rsid w:val="00D16F76"/>
    <w:rsid w:val="00D21185"/>
    <w:rsid w:val="00D23B78"/>
    <w:rsid w:val="00D44488"/>
    <w:rsid w:val="00D65D6F"/>
    <w:rsid w:val="00D91B9E"/>
    <w:rsid w:val="00D95464"/>
    <w:rsid w:val="00DF1721"/>
    <w:rsid w:val="00DF6276"/>
    <w:rsid w:val="00DF68E7"/>
    <w:rsid w:val="00E20CB3"/>
    <w:rsid w:val="00E25C06"/>
    <w:rsid w:val="00E30DB7"/>
    <w:rsid w:val="00E32149"/>
    <w:rsid w:val="00E43B7F"/>
    <w:rsid w:val="00E54196"/>
    <w:rsid w:val="00E801D8"/>
    <w:rsid w:val="00E811C8"/>
    <w:rsid w:val="00E818B4"/>
    <w:rsid w:val="00EB5AE5"/>
    <w:rsid w:val="00EC19B5"/>
    <w:rsid w:val="00EC425F"/>
    <w:rsid w:val="00EC47F8"/>
    <w:rsid w:val="00ED3E5C"/>
    <w:rsid w:val="00ED71A1"/>
    <w:rsid w:val="00EF60D6"/>
    <w:rsid w:val="00F00256"/>
    <w:rsid w:val="00F15FC6"/>
    <w:rsid w:val="00F17EC2"/>
    <w:rsid w:val="00F31042"/>
    <w:rsid w:val="00F335CD"/>
    <w:rsid w:val="00F43F8A"/>
    <w:rsid w:val="00F94CAB"/>
    <w:rsid w:val="00FA3727"/>
    <w:rsid w:val="00FA5628"/>
    <w:rsid w:val="00FB7A58"/>
    <w:rsid w:val="00FD796B"/>
    <w:rsid w:val="00FE499C"/>
    <w:rsid w:val="00FE6C77"/>
    <w:rsid w:val="00FF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8B76EC-4316-4CA5-B557-2734EF53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5B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0244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447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02447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24476"/>
    <w:rPr>
      <w:rFonts w:ascii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024476"/>
    <w:pPr>
      <w:tabs>
        <w:tab w:val="center" w:pos="4677"/>
        <w:tab w:val="right" w:pos="9355"/>
      </w:tabs>
      <w:spacing w:after="0" w:line="240" w:lineRule="auto"/>
      <w:ind w:left="714" w:hanging="357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476"/>
    <w:rPr>
      <w:rFonts w:cs="Times New Roman"/>
    </w:rPr>
  </w:style>
  <w:style w:type="paragraph" w:styleId="a5">
    <w:name w:val="footer"/>
    <w:basedOn w:val="a"/>
    <w:link w:val="a6"/>
    <w:uiPriority w:val="99"/>
    <w:rsid w:val="0002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476"/>
    <w:rPr>
      <w:rFonts w:cs="Times New Roman"/>
    </w:rPr>
  </w:style>
  <w:style w:type="paragraph" w:styleId="a7">
    <w:name w:val="Body Text"/>
    <w:basedOn w:val="a"/>
    <w:link w:val="a8"/>
    <w:rsid w:val="000244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locked/>
    <w:rsid w:val="000244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W-">
    <w:name w:val="WW-Обычный (веб)"/>
    <w:basedOn w:val="a"/>
    <w:uiPriority w:val="99"/>
    <w:rsid w:val="00024476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BA16F0"/>
    <w:pPr>
      <w:ind w:left="720"/>
      <w:contextualSpacing/>
    </w:pPr>
    <w:rPr>
      <w:rFonts w:eastAsia="Times New Roman"/>
    </w:rPr>
  </w:style>
  <w:style w:type="paragraph" w:styleId="a9">
    <w:name w:val="Normal (Web)"/>
    <w:basedOn w:val="a"/>
    <w:rsid w:val="00BC6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95F1F"/>
  </w:style>
  <w:style w:type="paragraph" w:customStyle="1" w:styleId="11">
    <w:name w:val="Знак1"/>
    <w:basedOn w:val="a"/>
    <w:uiPriority w:val="99"/>
    <w:rsid w:val="00DF68E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6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5F2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8635F2"/>
    <w:pPr>
      <w:ind w:left="720"/>
      <w:contextualSpacing/>
    </w:pPr>
  </w:style>
  <w:style w:type="character" w:customStyle="1" w:styleId="12">
    <w:name w:val="Основной текст Знак1"/>
    <w:basedOn w:val="a0"/>
    <w:uiPriority w:val="99"/>
    <w:rsid w:val="008635F2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8635F2"/>
    <w:rPr>
      <w:rFonts w:ascii="Times New Roman" w:hAnsi="Times New Roman"/>
      <w:b/>
      <w:bCs/>
      <w:spacing w:val="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35F2"/>
    <w:pPr>
      <w:shd w:val="clear" w:color="auto" w:fill="FFFFFF"/>
      <w:spacing w:after="300" w:line="240" w:lineRule="atLeast"/>
    </w:pPr>
    <w:rPr>
      <w:rFonts w:ascii="Times New Roman" w:hAnsi="Times New Roman"/>
      <w:b/>
      <w:bCs/>
      <w:spacing w:val="1"/>
      <w:sz w:val="18"/>
      <w:szCs w:val="18"/>
      <w:lang w:eastAsia="ru-RU"/>
    </w:rPr>
  </w:style>
  <w:style w:type="character" w:customStyle="1" w:styleId="31">
    <w:name w:val="Заголовок №3_"/>
    <w:basedOn w:val="a0"/>
    <w:link w:val="32"/>
    <w:uiPriority w:val="99"/>
    <w:rsid w:val="008635F2"/>
    <w:rPr>
      <w:rFonts w:ascii="Times New Roman" w:hAnsi="Times New Roman"/>
      <w:spacing w:val="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8635F2"/>
    <w:pPr>
      <w:shd w:val="clear" w:color="auto" w:fill="FFFFFF"/>
      <w:spacing w:after="60" w:line="240" w:lineRule="atLeast"/>
      <w:jc w:val="both"/>
      <w:outlineLvl w:val="2"/>
    </w:pPr>
    <w:rPr>
      <w:rFonts w:ascii="Times New Roman" w:hAnsi="Times New Roman"/>
      <w:spacing w:val="4"/>
      <w:lang w:eastAsia="ru-RU"/>
    </w:rPr>
  </w:style>
  <w:style w:type="character" w:customStyle="1" w:styleId="4-1pt1">
    <w:name w:val="Основной текст (4) + Интервал -1 pt1"/>
    <w:basedOn w:val="a0"/>
    <w:uiPriority w:val="99"/>
    <w:rsid w:val="008635F2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basedOn w:val="12"/>
    <w:uiPriority w:val="99"/>
    <w:rsid w:val="008635F2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33pt2">
    <w:name w:val="Основной текст (3) + Интервал 3 pt2"/>
    <w:basedOn w:val="a0"/>
    <w:uiPriority w:val="99"/>
    <w:rsid w:val="008635F2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a0"/>
    <w:uiPriority w:val="99"/>
    <w:rsid w:val="008635F2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basedOn w:val="a0"/>
    <w:uiPriority w:val="99"/>
    <w:rsid w:val="008635F2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basedOn w:val="12"/>
    <w:uiPriority w:val="99"/>
    <w:rsid w:val="008635F2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Курсив6"/>
    <w:basedOn w:val="12"/>
    <w:uiPriority w:val="99"/>
    <w:rsid w:val="008635F2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pt7">
    <w:name w:val="Основной текст + Интервал 2 pt7"/>
    <w:basedOn w:val="12"/>
    <w:uiPriority w:val="99"/>
    <w:rsid w:val="008635F2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Курсив5"/>
    <w:basedOn w:val="12"/>
    <w:uiPriority w:val="99"/>
    <w:rsid w:val="008635F2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"/>
    <w:uiPriority w:val="99"/>
    <w:rsid w:val="008635F2"/>
    <w:rPr>
      <w:rFonts w:ascii="Times New Roman" w:hAnsi="Times New Roman"/>
      <w:b/>
      <w:bCs/>
      <w:spacing w:val="4"/>
      <w:sz w:val="22"/>
      <w:szCs w:val="22"/>
      <w:shd w:val="clear" w:color="auto" w:fill="FFFFFF"/>
    </w:rPr>
  </w:style>
  <w:style w:type="character" w:customStyle="1" w:styleId="2pt6">
    <w:name w:val="Основной текст + Интервал 2 pt6"/>
    <w:basedOn w:val="12"/>
    <w:uiPriority w:val="99"/>
    <w:rsid w:val="008635F2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2"/>
    <w:uiPriority w:val="99"/>
    <w:rsid w:val="008635F2"/>
    <w:rPr>
      <w:rFonts w:ascii="Sylfaen" w:hAnsi="Sylfaen" w:cs="Sylfaen"/>
      <w:spacing w:val="58"/>
      <w:sz w:val="18"/>
      <w:szCs w:val="18"/>
      <w:shd w:val="clear" w:color="auto" w:fill="FFFFFF"/>
    </w:rPr>
  </w:style>
  <w:style w:type="character" w:customStyle="1" w:styleId="3pt1">
    <w:name w:val="Основной текст + Интервал 3 pt1"/>
    <w:basedOn w:val="12"/>
    <w:uiPriority w:val="99"/>
    <w:rsid w:val="008635F2"/>
    <w:rPr>
      <w:rFonts w:ascii="Sylfaen" w:hAnsi="Sylfaen" w:cs="Sylfaen"/>
      <w:spacing w:val="58"/>
      <w:sz w:val="18"/>
      <w:szCs w:val="18"/>
      <w:shd w:val="clear" w:color="auto" w:fill="FFFFFF"/>
    </w:rPr>
  </w:style>
  <w:style w:type="character" w:customStyle="1" w:styleId="1210">
    <w:name w:val="Заголовок №1210"/>
    <w:basedOn w:val="a0"/>
    <w:uiPriority w:val="99"/>
    <w:rsid w:val="008635F2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basedOn w:val="a0"/>
    <w:uiPriority w:val="99"/>
    <w:rsid w:val="008635F2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basedOn w:val="a0"/>
    <w:uiPriority w:val="99"/>
    <w:rsid w:val="008635F2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basedOn w:val="12"/>
    <w:uiPriority w:val="99"/>
    <w:rsid w:val="008635F2"/>
    <w:rPr>
      <w:rFonts w:ascii="Consolas" w:hAnsi="Consolas" w:cs="Consolas"/>
      <w:i/>
      <w:iCs/>
      <w:spacing w:val="4"/>
      <w:sz w:val="18"/>
      <w:szCs w:val="18"/>
      <w:shd w:val="clear" w:color="auto" w:fill="FFFFFF"/>
    </w:rPr>
  </w:style>
  <w:style w:type="character" w:customStyle="1" w:styleId="1pt17">
    <w:name w:val="Основной текст + Интервал 1 pt17"/>
    <w:basedOn w:val="12"/>
    <w:uiPriority w:val="99"/>
    <w:rsid w:val="008635F2"/>
    <w:rPr>
      <w:rFonts w:ascii="Century Schoolbook" w:hAnsi="Century Schoolbook" w:cs="Century Schoolbook"/>
      <w:spacing w:val="25"/>
      <w:sz w:val="18"/>
      <w:szCs w:val="18"/>
      <w:shd w:val="clear" w:color="auto" w:fill="FFFFFF"/>
    </w:rPr>
  </w:style>
  <w:style w:type="character" w:customStyle="1" w:styleId="65">
    <w:name w:val="Основной текст + 65"/>
    <w:aliases w:val="5 pt254"/>
    <w:basedOn w:val="12"/>
    <w:uiPriority w:val="99"/>
    <w:rsid w:val="008635F2"/>
    <w:rPr>
      <w:rFonts w:ascii="Century Schoolbook" w:hAnsi="Century Schoolbook" w:cs="Century Schoolbook"/>
      <w:spacing w:val="5"/>
      <w:sz w:val="12"/>
      <w:szCs w:val="12"/>
      <w:shd w:val="clear" w:color="auto" w:fill="FFFFFF"/>
    </w:rPr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basedOn w:val="a0"/>
    <w:uiPriority w:val="99"/>
    <w:rsid w:val="008635F2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basedOn w:val="a0"/>
    <w:uiPriority w:val="99"/>
    <w:rsid w:val="008635F2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basedOn w:val="a0"/>
    <w:link w:val="871"/>
    <w:uiPriority w:val="99"/>
    <w:locked/>
    <w:rsid w:val="008635F2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8635F2"/>
    <w:pPr>
      <w:shd w:val="clear" w:color="auto" w:fill="FFFFFF"/>
      <w:spacing w:after="120" w:line="240" w:lineRule="atLeast"/>
      <w:jc w:val="both"/>
      <w:outlineLvl w:val="7"/>
    </w:pPr>
    <w:rPr>
      <w:rFonts w:ascii="Franklin Gothic Demi" w:hAnsi="Franklin Gothic Demi" w:cs="Franklin Gothic Demi"/>
      <w:i/>
      <w:iCs/>
      <w:spacing w:val="-2"/>
      <w:sz w:val="21"/>
      <w:szCs w:val="21"/>
      <w:lang w:eastAsia="ru-RU"/>
    </w:rPr>
  </w:style>
  <w:style w:type="character" w:customStyle="1" w:styleId="877">
    <w:name w:val="Заголовок №8 (7)7"/>
    <w:basedOn w:val="87"/>
    <w:uiPriority w:val="99"/>
    <w:rsid w:val="008635F2"/>
    <w:rPr>
      <w:rFonts w:ascii="Franklin Gothic Demi" w:hAnsi="Franklin Gothic Demi" w:cs="Franklin Gothic Demi"/>
      <w:i w:val="0"/>
      <w:iCs w:val="0"/>
      <w:spacing w:val="-2"/>
      <w:sz w:val="21"/>
      <w:szCs w:val="21"/>
      <w:u w:val="single"/>
      <w:shd w:val="clear" w:color="auto" w:fill="FFFFFF"/>
    </w:rPr>
  </w:style>
  <w:style w:type="character" w:customStyle="1" w:styleId="1538">
    <w:name w:val="Заголовок №15 (3)8"/>
    <w:basedOn w:val="a0"/>
    <w:uiPriority w:val="99"/>
    <w:rsid w:val="008635F2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basedOn w:val="12"/>
    <w:uiPriority w:val="99"/>
    <w:rsid w:val="008635F2"/>
    <w:rPr>
      <w:rFonts w:ascii="Century Schoolbook" w:hAnsi="Century Schoolbook" w:cs="Century Schoolbook"/>
      <w:spacing w:val="21"/>
      <w:sz w:val="18"/>
      <w:szCs w:val="18"/>
      <w:shd w:val="clear" w:color="auto" w:fill="FFFFFF"/>
    </w:rPr>
  </w:style>
  <w:style w:type="character" w:customStyle="1" w:styleId="1532">
    <w:name w:val="Заголовок №15 (3)2"/>
    <w:basedOn w:val="a0"/>
    <w:uiPriority w:val="99"/>
    <w:rsid w:val="008635F2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ad">
    <w:name w:val="Сноска_"/>
    <w:basedOn w:val="a0"/>
    <w:link w:val="13"/>
    <w:uiPriority w:val="99"/>
    <w:rsid w:val="008635F2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3">
    <w:name w:val="Сноска1"/>
    <w:basedOn w:val="a"/>
    <w:link w:val="ad"/>
    <w:uiPriority w:val="99"/>
    <w:rsid w:val="008635F2"/>
    <w:pPr>
      <w:shd w:val="clear" w:color="auto" w:fill="FFFFFF"/>
      <w:spacing w:after="0" w:line="214" w:lineRule="exact"/>
      <w:jc w:val="both"/>
    </w:pPr>
    <w:rPr>
      <w:rFonts w:ascii="Century Schoolbook" w:hAnsi="Century Schoolbook" w:cs="Century Schoolbook"/>
      <w:b/>
      <w:bCs/>
      <w:sz w:val="19"/>
      <w:szCs w:val="19"/>
      <w:lang w:eastAsia="ru-RU"/>
    </w:rPr>
  </w:style>
  <w:style w:type="character" w:customStyle="1" w:styleId="4">
    <w:name w:val="Сноска4"/>
    <w:basedOn w:val="ad"/>
    <w:uiPriority w:val="99"/>
    <w:rsid w:val="008635F2"/>
    <w:rPr>
      <w:rFonts w:ascii="Century Schoolbook" w:hAnsi="Century Schoolbook" w:cs="Century Schoolbook"/>
      <w:b w:val="0"/>
      <w:bCs w:val="0"/>
      <w:sz w:val="19"/>
      <w:szCs w:val="19"/>
      <w:shd w:val="clear" w:color="auto" w:fill="FFFFFF"/>
    </w:rPr>
  </w:style>
  <w:style w:type="character" w:customStyle="1" w:styleId="1pt3">
    <w:name w:val="Сноска + Интервал 1 pt3"/>
    <w:basedOn w:val="ad"/>
    <w:uiPriority w:val="99"/>
    <w:rsid w:val="008635F2"/>
    <w:rPr>
      <w:rFonts w:ascii="Century Schoolbook" w:hAnsi="Century Schoolbook" w:cs="Century Schoolbook"/>
      <w:b w:val="0"/>
      <w:bCs w:val="0"/>
      <w:spacing w:val="20"/>
      <w:sz w:val="19"/>
      <w:szCs w:val="19"/>
      <w:shd w:val="clear" w:color="auto" w:fill="FFFFFF"/>
    </w:rPr>
  </w:style>
  <w:style w:type="character" w:customStyle="1" w:styleId="8">
    <w:name w:val="Сноска (8)_"/>
    <w:basedOn w:val="a0"/>
    <w:link w:val="80"/>
    <w:uiPriority w:val="99"/>
    <w:rsid w:val="008635F2"/>
    <w:rPr>
      <w:rFonts w:cs="Calibri"/>
      <w:b/>
      <w:bCs/>
      <w:spacing w:val="110"/>
      <w:sz w:val="12"/>
      <w:szCs w:val="12"/>
      <w:shd w:val="clear" w:color="auto" w:fill="FFFFFF"/>
    </w:rPr>
  </w:style>
  <w:style w:type="paragraph" w:customStyle="1" w:styleId="80">
    <w:name w:val="Сноска (8)"/>
    <w:basedOn w:val="a"/>
    <w:link w:val="8"/>
    <w:uiPriority w:val="99"/>
    <w:rsid w:val="008635F2"/>
    <w:pPr>
      <w:shd w:val="clear" w:color="auto" w:fill="FFFFFF"/>
      <w:spacing w:after="0" w:line="240" w:lineRule="atLeast"/>
    </w:pPr>
    <w:rPr>
      <w:rFonts w:cs="Calibri"/>
      <w:b/>
      <w:bCs/>
      <w:spacing w:val="110"/>
      <w:sz w:val="12"/>
      <w:szCs w:val="12"/>
      <w:lang w:eastAsia="ru-RU"/>
    </w:rPr>
  </w:style>
  <w:style w:type="character" w:customStyle="1" w:styleId="80pt">
    <w:name w:val="Сноска (8) + Интервал 0 pt"/>
    <w:basedOn w:val="8"/>
    <w:uiPriority w:val="99"/>
    <w:rsid w:val="008635F2"/>
    <w:rPr>
      <w:rFonts w:cs="Calibri"/>
      <w:b w:val="0"/>
      <w:bCs w:val="0"/>
      <w:spacing w:val="0"/>
      <w:sz w:val="12"/>
      <w:szCs w:val="12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8635F2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635F2"/>
    <w:pPr>
      <w:shd w:val="clear" w:color="auto" w:fill="FFFFFF"/>
      <w:spacing w:after="0" w:line="168" w:lineRule="exact"/>
      <w:ind w:hanging="340"/>
      <w:jc w:val="both"/>
    </w:pPr>
    <w:rPr>
      <w:rFonts w:ascii="Century Schoolbook" w:hAnsi="Century Schoolbook" w:cs="Century Schoolbook"/>
      <w:b/>
      <w:bCs/>
      <w:sz w:val="15"/>
      <w:szCs w:val="15"/>
      <w:lang w:eastAsia="ru-RU"/>
    </w:rPr>
  </w:style>
  <w:style w:type="character" w:customStyle="1" w:styleId="100">
    <w:name w:val="Основной текст (10)_"/>
    <w:basedOn w:val="a0"/>
    <w:link w:val="101"/>
    <w:uiPriority w:val="99"/>
    <w:rsid w:val="008635F2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8635F2"/>
    <w:pPr>
      <w:shd w:val="clear" w:color="auto" w:fill="FFFFFF"/>
      <w:spacing w:after="0" w:line="240" w:lineRule="atLeast"/>
      <w:ind w:hanging="760"/>
    </w:pPr>
    <w:rPr>
      <w:rFonts w:ascii="Century Schoolbook" w:hAnsi="Century Schoolbook" w:cs="Century Schoolbook"/>
      <w:b/>
      <w:bCs/>
      <w:i/>
      <w:iCs/>
      <w:spacing w:val="30"/>
      <w:sz w:val="15"/>
      <w:szCs w:val="15"/>
      <w:lang w:eastAsia="ru-RU"/>
    </w:rPr>
  </w:style>
  <w:style w:type="character" w:customStyle="1" w:styleId="14">
    <w:name w:val="Основной текст (14)_"/>
    <w:basedOn w:val="a0"/>
    <w:link w:val="141"/>
    <w:uiPriority w:val="99"/>
    <w:rsid w:val="008635F2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8635F2"/>
    <w:pPr>
      <w:shd w:val="clear" w:color="auto" w:fill="FFFFFF"/>
      <w:spacing w:after="180" w:line="108" w:lineRule="exact"/>
      <w:ind w:hanging="460"/>
    </w:pPr>
    <w:rPr>
      <w:rFonts w:ascii="Century Schoolbook" w:hAnsi="Century Schoolbook" w:cs="Century Schoolbook"/>
      <w:b/>
      <w:bCs/>
      <w:i/>
      <w:iCs/>
      <w:spacing w:val="30"/>
      <w:sz w:val="19"/>
      <w:szCs w:val="19"/>
      <w:lang w:eastAsia="ru-RU"/>
    </w:rPr>
  </w:style>
  <w:style w:type="character" w:customStyle="1" w:styleId="15">
    <w:name w:val="Основной текст (15)_"/>
    <w:basedOn w:val="a0"/>
    <w:link w:val="151"/>
    <w:uiPriority w:val="99"/>
    <w:rsid w:val="008635F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8635F2"/>
    <w:pPr>
      <w:shd w:val="clear" w:color="auto" w:fill="FFFFFF"/>
      <w:spacing w:before="60" w:after="60" w:line="240" w:lineRule="atLeast"/>
      <w:ind w:hanging="660"/>
      <w:jc w:val="both"/>
    </w:pPr>
    <w:rPr>
      <w:rFonts w:ascii="Verdana" w:hAnsi="Verdana" w:cs="Verdana"/>
      <w:b/>
      <w:bCs/>
      <w:sz w:val="23"/>
      <w:szCs w:val="23"/>
      <w:lang w:eastAsia="ru-RU"/>
    </w:rPr>
  </w:style>
  <w:style w:type="character" w:customStyle="1" w:styleId="ae">
    <w:name w:val="Оглавление_"/>
    <w:basedOn w:val="a0"/>
    <w:link w:val="16"/>
    <w:uiPriority w:val="99"/>
    <w:rsid w:val="008635F2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6">
    <w:name w:val="Оглавление1"/>
    <w:basedOn w:val="a"/>
    <w:link w:val="ae"/>
    <w:uiPriority w:val="99"/>
    <w:rsid w:val="008635F2"/>
    <w:pPr>
      <w:shd w:val="clear" w:color="auto" w:fill="FFFFFF"/>
      <w:spacing w:before="60" w:after="0" w:line="223" w:lineRule="exact"/>
      <w:ind w:hanging="1500"/>
    </w:pPr>
    <w:rPr>
      <w:rFonts w:ascii="Century Schoolbook" w:hAnsi="Century Schoolbook" w:cs="Century Schoolbook"/>
      <w:b/>
      <w:bCs/>
      <w:sz w:val="19"/>
      <w:szCs w:val="19"/>
      <w:lang w:eastAsia="ru-RU"/>
    </w:rPr>
  </w:style>
  <w:style w:type="character" w:customStyle="1" w:styleId="33">
    <w:name w:val="Оглавление (3)_"/>
    <w:basedOn w:val="a0"/>
    <w:link w:val="310"/>
    <w:uiPriority w:val="99"/>
    <w:rsid w:val="008635F2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paragraph" w:customStyle="1" w:styleId="310">
    <w:name w:val="Оглавление (3)1"/>
    <w:basedOn w:val="a"/>
    <w:link w:val="33"/>
    <w:uiPriority w:val="99"/>
    <w:rsid w:val="008635F2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sz w:val="14"/>
      <w:szCs w:val="14"/>
      <w:lang w:eastAsia="ru-RU"/>
    </w:rPr>
  </w:style>
  <w:style w:type="character" w:customStyle="1" w:styleId="5">
    <w:name w:val="Оглавление (5)_"/>
    <w:basedOn w:val="a0"/>
    <w:link w:val="51"/>
    <w:uiPriority w:val="99"/>
    <w:rsid w:val="008635F2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51">
    <w:name w:val="Оглавление (5)1"/>
    <w:basedOn w:val="a"/>
    <w:link w:val="5"/>
    <w:uiPriority w:val="99"/>
    <w:rsid w:val="008635F2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sz w:val="15"/>
      <w:szCs w:val="15"/>
      <w:lang w:eastAsia="ru-RU"/>
    </w:rPr>
  </w:style>
  <w:style w:type="character" w:customStyle="1" w:styleId="61">
    <w:name w:val="Оглавление (6)_"/>
    <w:basedOn w:val="a0"/>
    <w:link w:val="610"/>
    <w:uiPriority w:val="99"/>
    <w:rsid w:val="008635F2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paragraph" w:customStyle="1" w:styleId="610">
    <w:name w:val="Оглавление (6)1"/>
    <w:basedOn w:val="a"/>
    <w:link w:val="61"/>
    <w:uiPriority w:val="99"/>
    <w:rsid w:val="008635F2"/>
    <w:pPr>
      <w:shd w:val="clear" w:color="auto" w:fill="FFFFFF"/>
      <w:spacing w:after="0" w:line="199" w:lineRule="exact"/>
    </w:pPr>
    <w:rPr>
      <w:rFonts w:ascii="Century Schoolbook" w:hAnsi="Century Schoolbook" w:cs="Century Schoolbook"/>
      <w:b/>
      <w:bCs/>
      <w:i/>
      <w:iCs/>
      <w:spacing w:val="30"/>
      <w:sz w:val="19"/>
      <w:szCs w:val="19"/>
      <w:lang w:val="en-US" w:eastAsia="ru-RU"/>
    </w:rPr>
  </w:style>
  <w:style w:type="character" w:customStyle="1" w:styleId="90">
    <w:name w:val="Основной текст + Курсив9"/>
    <w:aliases w:val="Интервал 1 pt99"/>
    <w:basedOn w:val="12"/>
    <w:uiPriority w:val="99"/>
    <w:rsid w:val="008635F2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81">
    <w:name w:val="Основной текст + Курсив8"/>
    <w:basedOn w:val="12"/>
    <w:uiPriority w:val="99"/>
    <w:rsid w:val="008635F2"/>
    <w:rPr>
      <w:rFonts w:ascii="Century Schoolbook" w:hAnsi="Century Schoolbook" w:cs="Century Schoolbook"/>
      <w:b/>
      <w:bCs/>
      <w:i/>
      <w:iCs/>
      <w:spacing w:val="3"/>
      <w:sz w:val="19"/>
      <w:szCs w:val="19"/>
      <w:shd w:val="clear" w:color="auto" w:fill="FFFFFF"/>
    </w:rPr>
  </w:style>
  <w:style w:type="character" w:customStyle="1" w:styleId="1pt4">
    <w:name w:val="Основной текст + Интервал 1 pt4"/>
    <w:basedOn w:val="12"/>
    <w:uiPriority w:val="99"/>
    <w:rsid w:val="008635F2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01pt">
    <w:name w:val="Основной текст (10) + Интервал 1 pt"/>
    <w:basedOn w:val="100"/>
    <w:uiPriority w:val="99"/>
    <w:rsid w:val="008635F2"/>
    <w:rPr>
      <w:rFonts w:ascii="Century Schoolbook" w:hAnsi="Century Schoolbook" w:cs="Century Schoolbook"/>
      <w:b w:val="0"/>
      <w:bCs w:val="0"/>
      <w:i w:val="0"/>
      <w:iCs w:val="0"/>
      <w:spacing w:val="20"/>
      <w:sz w:val="15"/>
      <w:szCs w:val="15"/>
      <w:shd w:val="clear" w:color="auto" w:fill="FFFFFF"/>
    </w:rPr>
  </w:style>
  <w:style w:type="character" w:customStyle="1" w:styleId="1411">
    <w:name w:val="Основной текст (14)11"/>
    <w:basedOn w:val="14"/>
    <w:uiPriority w:val="99"/>
    <w:rsid w:val="008635F2"/>
    <w:rPr>
      <w:rFonts w:ascii="Century Schoolbook" w:hAnsi="Century Schoolbook" w:cs="Century Schoolbook"/>
      <w:b w:val="0"/>
      <w:bCs w:val="0"/>
      <w:i w:val="0"/>
      <w:iCs w:val="0"/>
      <w:spacing w:val="30"/>
      <w:sz w:val="19"/>
      <w:szCs w:val="19"/>
      <w:shd w:val="clear" w:color="auto" w:fill="FFFFFF"/>
    </w:rPr>
  </w:style>
  <w:style w:type="character" w:customStyle="1" w:styleId="1410">
    <w:name w:val="Основной текст (14)10"/>
    <w:basedOn w:val="14"/>
    <w:uiPriority w:val="99"/>
    <w:rsid w:val="008635F2"/>
    <w:rPr>
      <w:rFonts w:ascii="Century Schoolbook" w:hAnsi="Century Schoolbook" w:cs="Century Schoolbook"/>
      <w:b w:val="0"/>
      <w:bCs w:val="0"/>
      <w:i w:val="0"/>
      <w:iCs w:val="0"/>
      <w:spacing w:val="30"/>
      <w:sz w:val="19"/>
      <w:szCs w:val="19"/>
      <w:shd w:val="clear" w:color="auto" w:fill="FFFFFF"/>
    </w:rPr>
  </w:style>
  <w:style w:type="character" w:customStyle="1" w:styleId="145">
    <w:name w:val="Основной текст (14) + Не курсив5"/>
    <w:aliases w:val="Интервал 0 pt91"/>
    <w:basedOn w:val="14"/>
    <w:uiPriority w:val="99"/>
    <w:rsid w:val="008635F2"/>
    <w:rPr>
      <w:rFonts w:ascii="Century Schoolbook" w:hAnsi="Century Schoolbook" w:cs="Century Schoolbook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63,Курсив91,Интервал 1 pt96"/>
    <w:basedOn w:val="12"/>
    <w:uiPriority w:val="99"/>
    <w:rsid w:val="008635F2"/>
    <w:rPr>
      <w:rFonts w:ascii="Century Schoolbook" w:hAnsi="Century Schoolbook" w:cs="Century Schoolbook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71">
    <w:name w:val="Основной текст (71)_"/>
    <w:basedOn w:val="a0"/>
    <w:link w:val="710"/>
    <w:uiPriority w:val="99"/>
    <w:rsid w:val="008635F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710">
    <w:name w:val="Основной текст (71)"/>
    <w:basedOn w:val="a"/>
    <w:link w:val="71"/>
    <w:uiPriority w:val="99"/>
    <w:rsid w:val="008635F2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sz w:val="18"/>
      <w:szCs w:val="18"/>
      <w:lang w:eastAsia="ru-RU"/>
    </w:rPr>
  </w:style>
  <w:style w:type="character" w:customStyle="1" w:styleId="102">
    <w:name w:val="Заголовок №10_"/>
    <w:basedOn w:val="a0"/>
    <w:link w:val="103"/>
    <w:uiPriority w:val="99"/>
    <w:rsid w:val="008635F2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paragraph" w:customStyle="1" w:styleId="103">
    <w:name w:val="Заголовок №10"/>
    <w:basedOn w:val="a"/>
    <w:link w:val="102"/>
    <w:uiPriority w:val="99"/>
    <w:rsid w:val="008635F2"/>
    <w:pPr>
      <w:shd w:val="clear" w:color="auto" w:fill="FFFFFF"/>
      <w:spacing w:before="180" w:after="180" w:line="240" w:lineRule="atLeast"/>
    </w:pPr>
    <w:rPr>
      <w:rFonts w:ascii="Verdana" w:hAnsi="Verdana" w:cs="Verdana"/>
      <w:b/>
      <w:bCs/>
      <w:i/>
      <w:iCs/>
      <w:sz w:val="23"/>
      <w:szCs w:val="23"/>
      <w:lang w:eastAsia="ru-RU"/>
    </w:rPr>
  </w:style>
  <w:style w:type="character" w:customStyle="1" w:styleId="1pt30">
    <w:name w:val="Основной текст + Интервал 1 pt3"/>
    <w:basedOn w:val="12"/>
    <w:uiPriority w:val="99"/>
    <w:rsid w:val="008635F2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1">
    <w:name w:val="Основной текст + Интервал 2 pt1"/>
    <w:basedOn w:val="12"/>
    <w:uiPriority w:val="99"/>
    <w:rsid w:val="008635F2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basedOn w:val="12"/>
    <w:uiPriority w:val="99"/>
    <w:rsid w:val="008635F2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140">
    <w:name w:val="Основной текст + 14"/>
    <w:aliases w:val="5 pt99,Курсив61,Интервал 1 pt63"/>
    <w:basedOn w:val="12"/>
    <w:uiPriority w:val="99"/>
    <w:rsid w:val="008635F2"/>
    <w:rPr>
      <w:rFonts w:ascii="Century Schoolbook" w:hAnsi="Century Schoolbook" w:cs="Century Schoolbook"/>
      <w:b/>
      <w:bCs/>
      <w:i/>
      <w:iCs/>
      <w:spacing w:val="20"/>
      <w:sz w:val="29"/>
      <w:szCs w:val="29"/>
      <w:shd w:val="clear" w:color="auto" w:fill="FFFFFF"/>
      <w:lang w:val="en-US" w:eastAsia="en-US"/>
    </w:rPr>
  </w:style>
  <w:style w:type="character" w:customStyle="1" w:styleId="17">
    <w:name w:val="Основной текст + Курсив1"/>
    <w:aliases w:val="Интервал -1 pt2"/>
    <w:basedOn w:val="12"/>
    <w:uiPriority w:val="99"/>
    <w:rsid w:val="008635F2"/>
    <w:rPr>
      <w:rFonts w:ascii="Century Schoolbook" w:hAnsi="Century Schoolbook" w:cs="Century Schoolbook"/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153">
    <w:name w:val="Основной текст (153)_"/>
    <w:basedOn w:val="a0"/>
    <w:link w:val="1530"/>
    <w:uiPriority w:val="99"/>
    <w:rsid w:val="008635F2"/>
    <w:rPr>
      <w:rFonts w:ascii="Verdana" w:hAnsi="Verdana" w:cs="Verdana"/>
      <w:sz w:val="11"/>
      <w:szCs w:val="11"/>
      <w:shd w:val="clear" w:color="auto" w:fill="FFFFFF"/>
    </w:rPr>
  </w:style>
  <w:style w:type="paragraph" w:customStyle="1" w:styleId="1530">
    <w:name w:val="Основной текст (153)"/>
    <w:basedOn w:val="a"/>
    <w:link w:val="153"/>
    <w:uiPriority w:val="99"/>
    <w:rsid w:val="008635F2"/>
    <w:pPr>
      <w:shd w:val="clear" w:color="auto" w:fill="FFFFFF"/>
      <w:spacing w:after="0" w:line="240" w:lineRule="atLeast"/>
    </w:pPr>
    <w:rPr>
      <w:rFonts w:ascii="Verdana" w:hAnsi="Verdana" w:cs="Verdana"/>
      <w:sz w:val="11"/>
      <w:szCs w:val="11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basedOn w:val="14"/>
    <w:uiPriority w:val="99"/>
    <w:rsid w:val="008635F2"/>
    <w:rPr>
      <w:rFonts w:ascii="Century Schoolbook" w:hAnsi="Century Schoolbook" w:cs="Century Schoolbook"/>
      <w:b/>
      <w:bCs/>
      <w:i/>
      <w:iCs/>
      <w:smallCaps/>
      <w:spacing w:val="0"/>
      <w:sz w:val="18"/>
      <w:szCs w:val="18"/>
      <w:shd w:val="clear" w:color="auto" w:fill="FFFFFF"/>
    </w:rPr>
  </w:style>
  <w:style w:type="character" w:customStyle="1" w:styleId="1481">
    <w:name w:val="Основной текст (14) + 81"/>
    <w:aliases w:val="5 pt72,Малые прописные29,Интервал 2 pt7"/>
    <w:basedOn w:val="14"/>
    <w:uiPriority w:val="99"/>
    <w:rsid w:val="008635F2"/>
    <w:rPr>
      <w:rFonts w:ascii="Century Schoolbook" w:hAnsi="Century Schoolbook" w:cs="Century Schoolbook"/>
      <w:b w:val="0"/>
      <w:bCs w:val="0"/>
      <w:i w:val="0"/>
      <w:iCs w:val="0"/>
      <w:smallCaps/>
      <w:spacing w:val="40"/>
      <w:sz w:val="17"/>
      <w:szCs w:val="17"/>
      <w:shd w:val="clear" w:color="auto" w:fill="FFFFFF"/>
    </w:rPr>
  </w:style>
  <w:style w:type="character" w:customStyle="1" w:styleId="154">
    <w:name w:val="Основной текст (154)_"/>
    <w:basedOn w:val="a0"/>
    <w:link w:val="1540"/>
    <w:uiPriority w:val="99"/>
    <w:rsid w:val="008635F2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paragraph" w:customStyle="1" w:styleId="1540">
    <w:name w:val="Основной текст (154)"/>
    <w:basedOn w:val="a"/>
    <w:link w:val="154"/>
    <w:uiPriority w:val="99"/>
    <w:rsid w:val="008635F2"/>
    <w:pPr>
      <w:shd w:val="clear" w:color="auto" w:fill="FFFFFF"/>
      <w:spacing w:after="0" w:line="214" w:lineRule="exact"/>
    </w:pPr>
    <w:rPr>
      <w:rFonts w:ascii="Book Antiqua" w:hAnsi="Book Antiqua" w:cs="Book Antiqua"/>
      <w:b/>
      <w:bCs/>
      <w:i/>
      <w:iCs/>
      <w:noProof/>
      <w:sz w:val="12"/>
      <w:szCs w:val="12"/>
      <w:lang w:eastAsia="ru-RU"/>
    </w:rPr>
  </w:style>
  <w:style w:type="character" w:customStyle="1" w:styleId="130">
    <w:name w:val="Оглавление (13)_"/>
    <w:basedOn w:val="a0"/>
    <w:link w:val="131"/>
    <w:uiPriority w:val="99"/>
    <w:rsid w:val="008635F2"/>
    <w:rPr>
      <w:rFonts w:ascii="Impact" w:hAnsi="Impact" w:cs="Impact"/>
      <w:sz w:val="8"/>
      <w:szCs w:val="8"/>
      <w:shd w:val="clear" w:color="auto" w:fill="FFFFFF"/>
    </w:rPr>
  </w:style>
  <w:style w:type="paragraph" w:customStyle="1" w:styleId="131">
    <w:name w:val="Оглавление (13)"/>
    <w:basedOn w:val="a"/>
    <w:link w:val="130"/>
    <w:uiPriority w:val="99"/>
    <w:rsid w:val="008635F2"/>
    <w:pPr>
      <w:shd w:val="clear" w:color="auto" w:fill="FFFFFF"/>
      <w:spacing w:before="120" w:after="0" w:line="103" w:lineRule="exact"/>
    </w:pPr>
    <w:rPr>
      <w:rFonts w:ascii="Impact" w:hAnsi="Impact" w:cs="Impact"/>
      <w:sz w:val="8"/>
      <w:szCs w:val="8"/>
      <w:lang w:eastAsia="ru-RU"/>
    </w:rPr>
  </w:style>
  <w:style w:type="character" w:customStyle="1" w:styleId="13CenturySchoolbook">
    <w:name w:val="Оглавление (13) + Century Schoolbook"/>
    <w:aliases w:val="72,5 pt71,Полужирный77"/>
    <w:basedOn w:val="130"/>
    <w:uiPriority w:val="99"/>
    <w:rsid w:val="008635F2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3CenturySchoolbook1">
    <w:name w:val="Оглавление (13) + Century Schoolbook1"/>
    <w:aliases w:val="7 pt3,Полужирный76"/>
    <w:basedOn w:val="130"/>
    <w:uiPriority w:val="99"/>
    <w:rsid w:val="008635F2"/>
    <w:rPr>
      <w:rFonts w:ascii="Century Schoolbook" w:hAnsi="Century Schoolbook" w:cs="Century Schoolbook"/>
      <w:b/>
      <w:bCs/>
      <w:noProof/>
      <w:sz w:val="14"/>
      <w:szCs w:val="14"/>
      <w:shd w:val="clear" w:color="auto" w:fill="FFFFFF"/>
    </w:rPr>
  </w:style>
  <w:style w:type="character" w:customStyle="1" w:styleId="110">
    <w:name w:val="Оглавление11"/>
    <w:basedOn w:val="ae"/>
    <w:uiPriority w:val="99"/>
    <w:rsid w:val="008635F2"/>
    <w:rPr>
      <w:rFonts w:ascii="Century Schoolbook" w:hAnsi="Century Schoolbook" w:cs="Century Schoolbook"/>
      <w:b w:val="0"/>
      <w:bCs w:val="0"/>
      <w:sz w:val="19"/>
      <w:szCs w:val="19"/>
      <w:shd w:val="clear" w:color="auto" w:fill="FFFFFF"/>
    </w:rPr>
  </w:style>
  <w:style w:type="character" w:customStyle="1" w:styleId="1pt7">
    <w:name w:val="Оглавление + Интервал 1 pt7"/>
    <w:basedOn w:val="ae"/>
    <w:uiPriority w:val="99"/>
    <w:rsid w:val="008635F2"/>
    <w:rPr>
      <w:rFonts w:ascii="Century Schoolbook" w:hAnsi="Century Schoolbook" w:cs="Century Schoolbook"/>
      <w:b w:val="0"/>
      <w:bCs w:val="0"/>
      <w:spacing w:val="20"/>
      <w:sz w:val="19"/>
      <w:szCs w:val="19"/>
      <w:shd w:val="clear" w:color="auto" w:fill="FFFFFF"/>
    </w:rPr>
  </w:style>
  <w:style w:type="character" w:customStyle="1" w:styleId="34">
    <w:name w:val="Оглавление (3)"/>
    <w:basedOn w:val="33"/>
    <w:uiPriority w:val="99"/>
    <w:rsid w:val="008635F2"/>
    <w:rPr>
      <w:rFonts w:ascii="Century Schoolbook" w:hAnsi="Century Schoolbook" w:cs="Century Schoolbook"/>
      <w:b w:val="0"/>
      <w:bCs w:val="0"/>
      <w:sz w:val="14"/>
      <w:szCs w:val="14"/>
      <w:shd w:val="clear" w:color="auto" w:fill="FFFFFF"/>
    </w:rPr>
  </w:style>
  <w:style w:type="character" w:customStyle="1" w:styleId="62">
    <w:name w:val="Оглавление (6) + Не курсив"/>
    <w:aliases w:val="Интервал 0 pt26"/>
    <w:basedOn w:val="61"/>
    <w:uiPriority w:val="99"/>
    <w:rsid w:val="008635F2"/>
    <w:rPr>
      <w:rFonts w:ascii="Century Schoolbook" w:hAnsi="Century Schoolbook" w:cs="Century Schoolbook"/>
      <w:b w:val="0"/>
      <w:bCs w:val="0"/>
      <w:i/>
      <w:iCs/>
      <w:spacing w:val="0"/>
      <w:sz w:val="19"/>
      <w:szCs w:val="19"/>
      <w:shd w:val="clear" w:color="auto" w:fill="FFFFFF"/>
      <w:lang w:val="en-US"/>
    </w:rPr>
  </w:style>
  <w:style w:type="character" w:customStyle="1" w:styleId="63">
    <w:name w:val="Оглавление (6)"/>
    <w:basedOn w:val="61"/>
    <w:uiPriority w:val="99"/>
    <w:rsid w:val="008635F2"/>
    <w:rPr>
      <w:rFonts w:ascii="Century Schoolbook" w:hAnsi="Century Schoolbook" w:cs="Century Schoolbook"/>
      <w:b w:val="0"/>
      <w:bCs w:val="0"/>
      <w:i w:val="0"/>
      <w:iCs w:val="0"/>
      <w:noProof/>
      <w:spacing w:val="30"/>
      <w:sz w:val="19"/>
      <w:szCs w:val="19"/>
      <w:shd w:val="clear" w:color="auto" w:fill="FFFFFF"/>
      <w:lang w:val="en-US"/>
    </w:rPr>
  </w:style>
  <w:style w:type="character" w:customStyle="1" w:styleId="1531">
    <w:name w:val="Основной текст (15)3"/>
    <w:basedOn w:val="15"/>
    <w:uiPriority w:val="99"/>
    <w:rsid w:val="008635F2"/>
    <w:rPr>
      <w:rFonts w:ascii="Verdana" w:hAnsi="Verdana" w:cs="Verdana"/>
      <w:b w:val="0"/>
      <w:bCs w:val="0"/>
      <w:sz w:val="23"/>
      <w:szCs w:val="23"/>
      <w:shd w:val="clear" w:color="auto" w:fill="FFFFFF"/>
    </w:rPr>
  </w:style>
  <w:style w:type="character" w:customStyle="1" w:styleId="151pt1">
    <w:name w:val="Основной текст (15) + Интервал 1 pt1"/>
    <w:basedOn w:val="15"/>
    <w:uiPriority w:val="99"/>
    <w:rsid w:val="008635F2"/>
    <w:rPr>
      <w:rFonts w:ascii="Verdana" w:hAnsi="Verdana" w:cs="Verdana"/>
      <w:b w:val="0"/>
      <w:bCs w:val="0"/>
      <w:spacing w:val="30"/>
      <w:sz w:val="23"/>
      <w:szCs w:val="23"/>
      <w:shd w:val="clear" w:color="auto" w:fill="FFFFFF"/>
    </w:rPr>
  </w:style>
  <w:style w:type="character" w:customStyle="1" w:styleId="155">
    <w:name w:val="Основной текст (155)_"/>
    <w:basedOn w:val="a0"/>
    <w:link w:val="1550"/>
    <w:uiPriority w:val="99"/>
    <w:rsid w:val="008635F2"/>
    <w:rPr>
      <w:rFonts w:ascii="Candara" w:hAnsi="Candara" w:cs="Candara"/>
      <w:noProof/>
      <w:sz w:val="21"/>
      <w:szCs w:val="21"/>
      <w:shd w:val="clear" w:color="auto" w:fill="FFFFFF"/>
    </w:rPr>
  </w:style>
  <w:style w:type="paragraph" w:customStyle="1" w:styleId="1550">
    <w:name w:val="Основной текст (155)"/>
    <w:basedOn w:val="a"/>
    <w:link w:val="155"/>
    <w:uiPriority w:val="99"/>
    <w:rsid w:val="008635F2"/>
    <w:pPr>
      <w:shd w:val="clear" w:color="auto" w:fill="FFFFFF"/>
      <w:spacing w:before="120" w:after="0" w:line="108" w:lineRule="exact"/>
    </w:pPr>
    <w:rPr>
      <w:rFonts w:ascii="Candara" w:hAnsi="Candara" w:cs="Candara"/>
      <w:noProof/>
      <w:sz w:val="21"/>
      <w:szCs w:val="21"/>
      <w:lang w:eastAsia="ru-RU"/>
    </w:rPr>
  </w:style>
  <w:style w:type="character" w:customStyle="1" w:styleId="50">
    <w:name w:val="Оглавление (5)"/>
    <w:basedOn w:val="5"/>
    <w:uiPriority w:val="99"/>
    <w:rsid w:val="008635F2"/>
    <w:rPr>
      <w:rFonts w:ascii="Century Schoolbook" w:hAnsi="Century Schoolbook" w:cs="Century Schoolbook"/>
      <w:b w:val="0"/>
      <w:bCs w:val="0"/>
      <w:sz w:val="15"/>
      <w:szCs w:val="15"/>
      <w:shd w:val="clear" w:color="auto" w:fill="FFFFFF"/>
    </w:rPr>
  </w:style>
  <w:style w:type="character" w:customStyle="1" w:styleId="52pt">
    <w:name w:val="Оглавление (5) + Интервал 2 pt"/>
    <w:basedOn w:val="5"/>
    <w:uiPriority w:val="99"/>
    <w:rsid w:val="008635F2"/>
    <w:rPr>
      <w:rFonts w:ascii="Century Schoolbook" w:hAnsi="Century Schoolbook" w:cs="Century Schoolbook"/>
      <w:b w:val="0"/>
      <w:bCs w:val="0"/>
      <w:spacing w:val="40"/>
      <w:sz w:val="15"/>
      <w:szCs w:val="15"/>
      <w:shd w:val="clear" w:color="auto" w:fill="FFFFFF"/>
      <w:lang w:val="en-US" w:eastAsia="en-US"/>
    </w:rPr>
  </w:style>
  <w:style w:type="character" w:customStyle="1" w:styleId="52">
    <w:name w:val="Оглавление (5) + Курсив"/>
    <w:aliases w:val="Интервал 1 pt51"/>
    <w:basedOn w:val="5"/>
    <w:uiPriority w:val="99"/>
    <w:rsid w:val="008635F2"/>
    <w:rPr>
      <w:rFonts w:ascii="Century Schoolbook" w:hAnsi="Century Schoolbook" w:cs="Century Schoolbook"/>
      <w:b w:val="0"/>
      <w:bCs w:val="0"/>
      <w:i/>
      <w:iCs/>
      <w:spacing w:val="20"/>
      <w:sz w:val="15"/>
      <w:szCs w:val="15"/>
      <w:shd w:val="clear" w:color="auto" w:fill="FFFFFF"/>
      <w:lang w:val="en-US" w:eastAsia="en-US"/>
    </w:rPr>
  </w:style>
  <w:style w:type="character" w:customStyle="1" w:styleId="104">
    <w:name w:val="Оглавление10"/>
    <w:basedOn w:val="ae"/>
    <w:uiPriority w:val="99"/>
    <w:rsid w:val="008635F2"/>
    <w:rPr>
      <w:rFonts w:ascii="Century Schoolbook" w:hAnsi="Century Schoolbook" w:cs="Century Schoolbook"/>
      <w:b w:val="0"/>
      <w:bCs w:val="0"/>
      <w:sz w:val="19"/>
      <w:szCs w:val="19"/>
      <w:shd w:val="clear" w:color="auto" w:fill="FFFFFF"/>
      <w:lang w:val="en-US" w:eastAsia="en-US"/>
    </w:rPr>
  </w:style>
  <w:style w:type="character" w:customStyle="1" w:styleId="5Impact">
    <w:name w:val="Оглавление (5) + Impact"/>
    <w:aliases w:val="4 pt2,Не полужирный13"/>
    <w:basedOn w:val="5"/>
    <w:uiPriority w:val="99"/>
    <w:rsid w:val="008635F2"/>
    <w:rPr>
      <w:rFonts w:ascii="Impact" w:hAnsi="Impact" w:cs="Impact"/>
      <w:b/>
      <w:bCs/>
      <w:noProof/>
      <w:w w:val="100"/>
      <w:sz w:val="8"/>
      <w:szCs w:val="8"/>
      <w:shd w:val="clear" w:color="auto" w:fill="FFFFFF"/>
    </w:rPr>
  </w:style>
  <w:style w:type="character" w:customStyle="1" w:styleId="915">
    <w:name w:val="Основной текст (9)15"/>
    <w:basedOn w:val="9"/>
    <w:uiPriority w:val="99"/>
    <w:rsid w:val="008635F2"/>
    <w:rPr>
      <w:rFonts w:ascii="Century Schoolbook" w:hAnsi="Century Schoolbook" w:cs="Century Schoolbook"/>
      <w:b w:val="0"/>
      <w:bCs w:val="0"/>
      <w:sz w:val="15"/>
      <w:szCs w:val="15"/>
      <w:shd w:val="clear" w:color="auto" w:fill="FFFFFF"/>
    </w:rPr>
  </w:style>
  <w:style w:type="character" w:customStyle="1" w:styleId="156">
    <w:name w:val="Основной текст (156)_"/>
    <w:basedOn w:val="a0"/>
    <w:link w:val="1560"/>
    <w:uiPriority w:val="99"/>
    <w:rsid w:val="008635F2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paragraph" w:customStyle="1" w:styleId="1560">
    <w:name w:val="Основной текст (156)"/>
    <w:basedOn w:val="a"/>
    <w:link w:val="156"/>
    <w:uiPriority w:val="99"/>
    <w:rsid w:val="008635F2"/>
    <w:pPr>
      <w:shd w:val="clear" w:color="auto" w:fill="FFFFFF"/>
      <w:spacing w:before="120" w:after="120" w:line="240" w:lineRule="atLeast"/>
    </w:pPr>
    <w:rPr>
      <w:rFonts w:ascii="Century Schoolbook" w:hAnsi="Century Schoolbook" w:cs="Century Schoolbook"/>
      <w:b/>
      <w:bCs/>
      <w:sz w:val="15"/>
      <w:szCs w:val="15"/>
      <w:lang w:val="en-US" w:eastAsia="ru-RU"/>
    </w:rPr>
  </w:style>
  <w:style w:type="character" w:customStyle="1" w:styleId="140pt20">
    <w:name w:val="Основной текст (14) + Интервал 0 pt20"/>
    <w:basedOn w:val="14"/>
    <w:uiPriority w:val="99"/>
    <w:rsid w:val="008635F2"/>
    <w:rPr>
      <w:rFonts w:ascii="Century Schoolbook" w:hAnsi="Century Schoolbook" w:cs="Century Schoolbook"/>
      <w:b w:val="0"/>
      <w:bCs w:val="0"/>
      <w:i w:val="0"/>
      <w:iCs w:val="0"/>
      <w:spacing w:val="0"/>
      <w:sz w:val="19"/>
      <w:szCs w:val="19"/>
      <w:shd w:val="clear" w:color="auto" w:fill="FFFFFF"/>
      <w:lang w:val="en-US" w:eastAsia="en-US"/>
    </w:rPr>
  </w:style>
  <w:style w:type="character" w:customStyle="1" w:styleId="140pt19">
    <w:name w:val="Основной текст (14) + Интервал 0 pt19"/>
    <w:basedOn w:val="14"/>
    <w:uiPriority w:val="99"/>
    <w:rsid w:val="008635F2"/>
    <w:rPr>
      <w:rFonts w:ascii="Century Schoolbook" w:hAnsi="Century Schoolbook" w:cs="Century Schoolbook"/>
      <w:b w:val="0"/>
      <w:bCs w:val="0"/>
      <w:i w:val="0"/>
      <w:iCs w:val="0"/>
      <w:spacing w:val="0"/>
      <w:sz w:val="19"/>
      <w:szCs w:val="19"/>
      <w:shd w:val="clear" w:color="auto" w:fill="FFFFFF"/>
      <w:lang w:val="en-US" w:eastAsia="en-US"/>
    </w:rPr>
  </w:style>
  <w:style w:type="character" w:customStyle="1" w:styleId="1pt6">
    <w:name w:val="Оглавление + Интервал 1 pt6"/>
    <w:basedOn w:val="ae"/>
    <w:uiPriority w:val="99"/>
    <w:rsid w:val="008635F2"/>
    <w:rPr>
      <w:rFonts w:ascii="Century Schoolbook" w:hAnsi="Century Schoolbook" w:cs="Century Schoolbook"/>
      <w:b w:val="0"/>
      <w:bCs w:val="0"/>
      <w:spacing w:val="20"/>
      <w:sz w:val="19"/>
      <w:szCs w:val="19"/>
      <w:shd w:val="clear" w:color="auto" w:fill="FFFFFF"/>
    </w:rPr>
  </w:style>
  <w:style w:type="character" w:customStyle="1" w:styleId="1pt5">
    <w:name w:val="Оглавление + Интервал 1 pt5"/>
    <w:basedOn w:val="ae"/>
    <w:uiPriority w:val="99"/>
    <w:rsid w:val="008635F2"/>
    <w:rPr>
      <w:rFonts w:ascii="Century Schoolbook" w:hAnsi="Century Schoolbook" w:cs="Century Schoolbook"/>
      <w:b w:val="0"/>
      <w:bCs w:val="0"/>
      <w:spacing w:val="20"/>
      <w:sz w:val="19"/>
      <w:szCs w:val="19"/>
      <w:shd w:val="clear" w:color="auto" w:fill="FFFFFF"/>
    </w:rPr>
  </w:style>
  <w:style w:type="character" w:customStyle="1" w:styleId="2pt2">
    <w:name w:val="Оглавление + Интервал 2 pt2"/>
    <w:basedOn w:val="ae"/>
    <w:uiPriority w:val="99"/>
    <w:rsid w:val="008635F2"/>
    <w:rPr>
      <w:rFonts w:ascii="Century Schoolbook" w:hAnsi="Century Schoolbook" w:cs="Century Schoolbook"/>
      <w:b w:val="0"/>
      <w:bCs w:val="0"/>
      <w:spacing w:val="50"/>
      <w:sz w:val="19"/>
      <w:szCs w:val="19"/>
      <w:shd w:val="clear" w:color="auto" w:fill="FFFFFF"/>
    </w:rPr>
  </w:style>
  <w:style w:type="character" w:customStyle="1" w:styleId="92">
    <w:name w:val="Оглавление9"/>
    <w:basedOn w:val="ae"/>
    <w:uiPriority w:val="99"/>
    <w:rsid w:val="008635F2"/>
    <w:rPr>
      <w:rFonts w:ascii="Century Schoolbook" w:hAnsi="Century Schoolbook" w:cs="Century Schoolbook"/>
      <w:b w:val="0"/>
      <w:bCs w:val="0"/>
      <w:sz w:val="19"/>
      <w:szCs w:val="19"/>
      <w:shd w:val="clear" w:color="auto" w:fill="FFFFFF"/>
    </w:rPr>
  </w:style>
  <w:style w:type="character" w:customStyle="1" w:styleId="82">
    <w:name w:val="Оглавление8"/>
    <w:basedOn w:val="ae"/>
    <w:uiPriority w:val="99"/>
    <w:rsid w:val="008635F2"/>
    <w:rPr>
      <w:rFonts w:ascii="Century Schoolbook" w:hAnsi="Century Schoolbook" w:cs="Century Schoolbook"/>
      <w:b w:val="0"/>
      <w:bCs w:val="0"/>
      <w:sz w:val="19"/>
      <w:szCs w:val="19"/>
      <w:shd w:val="clear" w:color="auto" w:fill="FFFFFF"/>
    </w:rPr>
  </w:style>
  <w:style w:type="character" w:customStyle="1" w:styleId="142">
    <w:name w:val="Оглавление (14)_"/>
    <w:basedOn w:val="a0"/>
    <w:link w:val="143"/>
    <w:uiPriority w:val="99"/>
    <w:rsid w:val="008635F2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43">
    <w:name w:val="Оглавление (14)"/>
    <w:basedOn w:val="a"/>
    <w:link w:val="142"/>
    <w:uiPriority w:val="99"/>
    <w:rsid w:val="008635F2"/>
    <w:pPr>
      <w:shd w:val="clear" w:color="auto" w:fill="FFFFFF"/>
      <w:spacing w:after="0" w:line="108" w:lineRule="exact"/>
    </w:pPr>
    <w:rPr>
      <w:rFonts w:ascii="David" w:cs="David"/>
      <w:i/>
      <w:iCs/>
      <w:sz w:val="8"/>
      <w:szCs w:val="8"/>
      <w:lang w:val="en-US" w:eastAsia="ru-RU"/>
    </w:rPr>
  </w:style>
  <w:style w:type="character" w:customStyle="1" w:styleId="af">
    <w:name w:val="Основной текст + Полужирный"/>
    <w:aliases w:val="Интервал 2 pt"/>
    <w:basedOn w:val="a0"/>
    <w:uiPriority w:val="99"/>
    <w:rsid w:val="008635F2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0"/>
    <w:uiPriority w:val="99"/>
    <w:rsid w:val="008635F2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0"/>
    <w:uiPriority w:val="99"/>
    <w:rsid w:val="008635F2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0"/>
    <w:uiPriority w:val="99"/>
    <w:rsid w:val="008635F2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0"/>
    <w:uiPriority w:val="99"/>
    <w:rsid w:val="008635F2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8635F2"/>
    <w:rPr>
      <w:rFonts w:ascii="Times New Roman" w:hAnsi="Times New Roman" w:cs="Times New Roman"/>
      <w:b w:val="0"/>
      <w:bCs w:val="0"/>
      <w:spacing w:val="40"/>
      <w:sz w:val="21"/>
      <w:szCs w:val="21"/>
      <w:shd w:val="clear" w:color="auto" w:fill="FFFFFF"/>
    </w:rPr>
  </w:style>
  <w:style w:type="character" w:customStyle="1" w:styleId="64">
    <w:name w:val="Заголовок №6_"/>
    <w:basedOn w:val="a0"/>
    <w:link w:val="66"/>
    <w:uiPriority w:val="99"/>
    <w:locked/>
    <w:rsid w:val="008635F2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66">
    <w:name w:val="Заголовок №6"/>
    <w:basedOn w:val="a"/>
    <w:link w:val="64"/>
    <w:uiPriority w:val="99"/>
    <w:rsid w:val="008635F2"/>
    <w:pPr>
      <w:shd w:val="clear" w:color="auto" w:fill="FFFFFF"/>
      <w:spacing w:after="60" w:line="288" w:lineRule="exact"/>
      <w:jc w:val="center"/>
      <w:outlineLvl w:val="5"/>
    </w:pPr>
    <w:rPr>
      <w:rFonts w:ascii="Times New Roman" w:hAnsi="Times New Roman"/>
      <w:b/>
      <w:bCs/>
      <w:sz w:val="21"/>
      <w:szCs w:val="21"/>
      <w:lang w:eastAsia="ru-RU"/>
    </w:rPr>
  </w:style>
  <w:style w:type="character" w:customStyle="1" w:styleId="67">
    <w:name w:val="Заголовок №6 + Курсив"/>
    <w:basedOn w:val="64"/>
    <w:uiPriority w:val="99"/>
    <w:rsid w:val="008635F2"/>
    <w:rPr>
      <w:rFonts w:ascii="Times New Roman" w:hAnsi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78">
    <w:name w:val="Основной текст + Полужирный78"/>
    <w:aliases w:val="Курсив39"/>
    <w:basedOn w:val="a0"/>
    <w:uiPriority w:val="99"/>
    <w:rsid w:val="008635F2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basedOn w:val="a0"/>
    <w:uiPriority w:val="99"/>
    <w:rsid w:val="008635F2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FranklinGothicHeavy">
    <w:name w:val="Основной текст + Franklin Gothic Heavy"/>
    <w:aliases w:val="5,5 pt9,Курсив,Интервал 0 pt18"/>
    <w:basedOn w:val="12"/>
    <w:uiPriority w:val="99"/>
    <w:rsid w:val="00FF68C5"/>
    <w:rPr>
      <w:rFonts w:ascii="Franklin Gothic Heavy" w:hAnsi="Franklin Gothic Heavy" w:cs="Franklin Gothic Heavy"/>
      <w:i/>
      <w:iCs/>
      <w:spacing w:val="3"/>
      <w:sz w:val="11"/>
      <w:szCs w:val="11"/>
      <w:shd w:val="clear" w:color="auto" w:fill="FFFFFF"/>
    </w:rPr>
  </w:style>
  <w:style w:type="paragraph" w:styleId="af0">
    <w:name w:val="No Spacing"/>
    <w:qFormat/>
    <w:rsid w:val="006D2A4E"/>
    <w:pPr>
      <w:suppressAutoHyphens/>
    </w:pPr>
    <w:rPr>
      <w:lang w:eastAsia="ar-SA"/>
    </w:rPr>
  </w:style>
  <w:style w:type="character" w:styleId="af1">
    <w:name w:val="Hyperlink"/>
    <w:basedOn w:val="a0"/>
    <w:uiPriority w:val="99"/>
    <w:rsid w:val="00345158"/>
    <w:rPr>
      <w:color w:val="0000FF"/>
      <w:u w:val="single"/>
    </w:rPr>
  </w:style>
  <w:style w:type="character" w:customStyle="1" w:styleId="day7">
    <w:name w:val="da y7"/>
    <w:basedOn w:val="a0"/>
    <w:rsid w:val="0034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huege.ru/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07FF-637B-424A-A31C-FDD29C6B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7428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49675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Аюпова</dc:creator>
  <cp:lastModifiedBy>Учитель</cp:lastModifiedBy>
  <cp:revision>2</cp:revision>
  <cp:lastPrinted>2013-09-12T12:47:00Z</cp:lastPrinted>
  <dcterms:created xsi:type="dcterms:W3CDTF">2016-10-03T10:42:00Z</dcterms:created>
  <dcterms:modified xsi:type="dcterms:W3CDTF">2016-10-03T10:42:00Z</dcterms:modified>
</cp:coreProperties>
</file>